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047138" w:rsidRDefault="00047138" w:rsidP="00047138">
      <w:pPr>
        <w:tabs>
          <w:tab w:val="left" w:pos="1080"/>
          <w:tab w:val="left" w:pos="1440"/>
        </w:tabs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p w14:paraId="70BF0F84" w14:textId="77777777" w:rsidR="00047138" w:rsidRPr="00F0380E" w:rsidRDefault="00047138" w:rsidP="00047138">
      <w:pPr>
        <w:tabs>
          <w:tab w:val="left" w:pos="1080"/>
          <w:tab w:val="left" w:pos="1440"/>
        </w:tabs>
        <w:jc w:val="center"/>
        <w:rPr>
          <w:rFonts w:ascii="TH Sarabun New" w:hAnsi="TH Sarabun New" w:cs="TH Sarabun New"/>
          <w:b/>
          <w:bCs/>
          <w:sz w:val="30"/>
          <w:szCs w:val="30"/>
        </w:rPr>
      </w:pPr>
      <w:r w:rsidRPr="00F0380E">
        <w:rPr>
          <w:rFonts w:ascii="TH Sarabun New" w:hAnsi="TH Sarabun New" w:cs="TH Sarabun New" w:hint="cs"/>
          <w:b/>
          <w:bCs/>
          <w:sz w:val="30"/>
          <w:szCs w:val="30"/>
          <w:cs/>
        </w:rPr>
        <w:t>มาตรฐานคุณภาพการศึกษามูลนิธิคณะเซนต์คาเบรียลแห่งประเทศไทย</w:t>
      </w:r>
    </w:p>
    <w:p w14:paraId="4B1A1629" w14:textId="77777777" w:rsidR="00047138" w:rsidRPr="00F0380E" w:rsidRDefault="00047138" w:rsidP="00047138">
      <w:pPr>
        <w:pBdr>
          <w:bottom w:val="dotted" w:sz="24" w:space="1" w:color="auto"/>
        </w:pBdr>
        <w:tabs>
          <w:tab w:val="left" w:pos="1080"/>
          <w:tab w:val="left" w:pos="1440"/>
        </w:tabs>
        <w:jc w:val="center"/>
        <w:rPr>
          <w:rFonts w:ascii="TH Sarabun New" w:hAnsi="TH Sarabun New" w:cs="TH Sarabun New"/>
          <w:b/>
          <w:bCs/>
          <w:sz w:val="30"/>
          <w:szCs w:val="30"/>
        </w:rPr>
      </w:pPr>
      <w:r w:rsidRPr="00F0380E"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 ฉบับปรับปรุง</w:t>
      </w:r>
      <w:r w:rsidRPr="00F0380E">
        <w:rPr>
          <w:rFonts w:ascii="TH Sarabun New" w:hAnsi="TH Sarabun New" w:cs="TH Sarabun New"/>
          <w:b/>
          <w:bCs/>
          <w:sz w:val="30"/>
          <w:szCs w:val="30"/>
          <w:cs/>
        </w:rPr>
        <w:t xml:space="preserve"> </w:t>
      </w:r>
      <w:r w:rsidRPr="00F0380E">
        <w:rPr>
          <w:rFonts w:ascii="TH Sarabun New" w:hAnsi="TH Sarabun New" w:cs="TH Sarabun New" w:hint="cs"/>
          <w:b/>
          <w:bCs/>
          <w:sz w:val="30"/>
          <w:szCs w:val="30"/>
          <w:cs/>
        </w:rPr>
        <w:t>ปีการศึกษา 2561</w:t>
      </w:r>
    </w:p>
    <w:p w14:paraId="0A37501D" w14:textId="77777777" w:rsidR="005C001F" w:rsidRDefault="005C001F" w:rsidP="00AF5210">
      <w:pPr>
        <w:jc w:val="center"/>
        <w:rPr>
          <w:rFonts w:ascii="TH Sarabun New" w:eastAsia="SimSun" w:hAnsi="TH Sarabun New" w:cs="TH Sarabun New"/>
          <w:b/>
          <w:bCs/>
          <w:sz w:val="28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6"/>
        <w:gridCol w:w="4082"/>
        <w:gridCol w:w="2410"/>
        <w:gridCol w:w="2693"/>
      </w:tblGrid>
      <w:tr w:rsidR="005C001F" w:rsidRPr="00ED0BA4" w14:paraId="6BBA179A" w14:textId="77777777" w:rsidTr="009A63FE">
        <w:trPr>
          <w:trHeight w:val="421"/>
          <w:tblHeader/>
        </w:trPr>
        <w:tc>
          <w:tcPr>
            <w:tcW w:w="6266" w:type="dxa"/>
            <w:vMerge w:val="restart"/>
            <w:shd w:val="clear" w:color="auto" w:fill="F7CAAC" w:themeFill="accent2" w:themeFillTint="66"/>
            <w:vAlign w:val="center"/>
          </w:tcPr>
          <w:p w14:paraId="2CB491DA" w14:textId="77777777" w:rsidR="005C001F" w:rsidRPr="00ED0BA4" w:rsidRDefault="005C001F" w:rsidP="00ED0BA4">
            <w:pPr>
              <w:pStyle w:val="NoSpacing"/>
              <w:jc w:val="center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</w:pPr>
            <w:r w:rsidRPr="00ED0BA4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มาตรฐาน/ตัวบ่งชี้</w:t>
            </w:r>
          </w:p>
        </w:tc>
        <w:tc>
          <w:tcPr>
            <w:tcW w:w="4082" w:type="dxa"/>
            <w:vMerge w:val="restart"/>
            <w:shd w:val="clear" w:color="auto" w:fill="F7CAAC" w:themeFill="accent2" w:themeFillTint="66"/>
            <w:vAlign w:val="center"/>
          </w:tcPr>
          <w:p w14:paraId="47017082" w14:textId="68B2CDD3" w:rsidR="005C001F" w:rsidRPr="00ED0BA4" w:rsidRDefault="009A63FE" w:rsidP="00ED0BA4">
            <w:pPr>
              <w:pStyle w:val="NoSpacing"/>
              <w:jc w:val="center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cs/>
              </w:rPr>
              <w:t>โครงการ/กิจกรรม</w:t>
            </w:r>
          </w:p>
        </w:tc>
        <w:tc>
          <w:tcPr>
            <w:tcW w:w="5103" w:type="dxa"/>
            <w:gridSpan w:val="2"/>
            <w:shd w:val="clear" w:color="auto" w:fill="F7CAAC" w:themeFill="accent2" w:themeFillTint="66"/>
            <w:vAlign w:val="center"/>
          </w:tcPr>
          <w:p w14:paraId="64C5FBF1" w14:textId="77777777" w:rsidR="005C001F" w:rsidRPr="00ED0BA4" w:rsidRDefault="005C001F" w:rsidP="00ED0BA4">
            <w:pPr>
              <w:pStyle w:val="NoSpacing"/>
              <w:jc w:val="center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</w:pPr>
            <w:r w:rsidRPr="00ED0BA4">
              <w:rPr>
                <w:rFonts w:ascii="TH Sarabun New" w:eastAsia="SimSun" w:hAnsi="TH Sarabun New" w:cs="TH Sarabun New"/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5C001F" w:rsidRPr="00ED0BA4" w14:paraId="3C71DA50" w14:textId="77777777" w:rsidTr="009A63FE">
        <w:trPr>
          <w:trHeight w:val="327"/>
          <w:tblHeader/>
        </w:trPr>
        <w:tc>
          <w:tcPr>
            <w:tcW w:w="6266" w:type="dxa"/>
            <w:vMerge/>
            <w:vAlign w:val="center"/>
          </w:tcPr>
          <w:p w14:paraId="5DAB6C7B" w14:textId="77777777" w:rsidR="005C001F" w:rsidRPr="00ED0BA4" w:rsidRDefault="005C001F" w:rsidP="00ED0BA4">
            <w:pPr>
              <w:pStyle w:val="NoSpacing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082" w:type="dxa"/>
            <w:vMerge/>
            <w:vAlign w:val="center"/>
          </w:tcPr>
          <w:p w14:paraId="02EB378F" w14:textId="77777777" w:rsidR="005C001F" w:rsidRPr="00ED0BA4" w:rsidRDefault="005C001F" w:rsidP="00ED0BA4">
            <w:pPr>
              <w:jc w:val="center"/>
              <w:rPr>
                <w:rFonts w:ascii="TH Sarabun New" w:eastAsia="SimSu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2410" w:type="dxa"/>
            <w:shd w:val="clear" w:color="auto" w:fill="F7CAAC" w:themeFill="accent2" w:themeFillTint="66"/>
          </w:tcPr>
          <w:p w14:paraId="11F48064" w14:textId="77777777" w:rsidR="005C001F" w:rsidRPr="00ED0BA4" w:rsidRDefault="005C001F" w:rsidP="00ED0BA4">
            <w:pPr>
              <w:jc w:val="center"/>
              <w:rPr>
                <w:rFonts w:ascii="TH Sarabun New" w:eastAsia="SimSun" w:hAnsi="TH Sarabun New" w:cs="TH Sarabun New"/>
                <w:b/>
                <w:bCs/>
                <w:sz w:val="28"/>
                <w:cs/>
              </w:rPr>
            </w:pPr>
            <w:r w:rsidRPr="00ED0BA4">
              <w:rPr>
                <w:rFonts w:ascii="TH Sarabun New" w:eastAsia="SimSun" w:hAnsi="TH Sarabun New" w:cs="TH Sarabun New"/>
                <w:b/>
                <w:bCs/>
                <w:sz w:val="28"/>
                <w:cs/>
              </w:rPr>
              <w:t>หลัก</w:t>
            </w:r>
          </w:p>
        </w:tc>
        <w:tc>
          <w:tcPr>
            <w:tcW w:w="2693" w:type="dxa"/>
            <w:shd w:val="clear" w:color="auto" w:fill="F7CAAC" w:themeFill="accent2" w:themeFillTint="66"/>
          </w:tcPr>
          <w:p w14:paraId="36EAA6D1" w14:textId="77777777" w:rsidR="005C001F" w:rsidRPr="00ED0BA4" w:rsidRDefault="005C001F" w:rsidP="00ED0BA4">
            <w:pPr>
              <w:jc w:val="center"/>
              <w:rPr>
                <w:rFonts w:ascii="TH Sarabun New" w:eastAsia="SimSun" w:hAnsi="TH Sarabun New" w:cs="TH Sarabun New"/>
                <w:b/>
                <w:bCs/>
                <w:sz w:val="28"/>
                <w:cs/>
              </w:rPr>
            </w:pPr>
            <w:r w:rsidRPr="00ED0BA4">
              <w:rPr>
                <w:rFonts w:ascii="TH Sarabun New" w:eastAsia="SimSun" w:hAnsi="TH Sarabun New" w:cs="TH Sarabun New"/>
                <w:b/>
                <w:bCs/>
                <w:sz w:val="28"/>
                <w:cs/>
              </w:rPr>
              <w:t>ร่วม</w:t>
            </w:r>
          </w:p>
        </w:tc>
      </w:tr>
      <w:tr w:rsidR="00EA0D2B" w:rsidRPr="003A777F" w14:paraId="7B8B8C35" w14:textId="77777777" w:rsidTr="19FE9675">
        <w:tc>
          <w:tcPr>
            <w:tcW w:w="10348" w:type="dxa"/>
            <w:gridSpan w:val="2"/>
            <w:shd w:val="clear" w:color="auto" w:fill="FFFF00"/>
          </w:tcPr>
          <w:p w14:paraId="40EEDBC2" w14:textId="77777777" w:rsidR="00EA0D2B" w:rsidRPr="003A777F" w:rsidRDefault="00EA0D2B" w:rsidP="00ED0BA4">
            <w:pPr>
              <w:jc w:val="center"/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</w:pPr>
            <w:r w:rsidRPr="003A777F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มาตรฐานที่ 1 คุณภาพผู้เรียนตามอัตลักษณ์การศึกษามูลนิธิคณะเซนต์คาเบรียลแห่งประเทศไทย</w:t>
            </w:r>
          </w:p>
        </w:tc>
        <w:tc>
          <w:tcPr>
            <w:tcW w:w="2410" w:type="dxa"/>
            <w:shd w:val="clear" w:color="auto" w:fill="FFFF00"/>
          </w:tcPr>
          <w:p w14:paraId="6A05A809" w14:textId="77777777" w:rsidR="00EA0D2B" w:rsidRPr="003A777F" w:rsidRDefault="00EA0D2B" w:rsidP="00ED0BA4">
            <w:pPr>
              <w:jc w:val="center"/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693" w:type="dxa"/>
            <w:shd w:val="clear" w:color="auto" w:fill="FFFF00"/>
          </w:tcPr>
          <w:p w14:paraId="5A39BBE3" w14:textId="77777777" w:rsidR="00EA0D2B" w:rsidRPr="003A777F" w:rsidRDefault="00EA0D2B" w:rsidP="00ED0BA4">
            <w:pPr>
              <w:jc w:val="center"/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</w:pPr>
          </w:p>
        </w:tc>
      </w:tr>
      <w:tr w:rsidR="005C001F" w:rsidRPr="003A777F" w14:paraId="06F2E7BC" w14:textId="77777777" w:rsidTr="009A63FE">
        <w:tc>
          <w:tcPr>
            <w:tcW w:w="6266" w:type="dxa"/>
            <w:shd w:val="clear" w:color="auto" w:fill="auto"/>
          </w:tcPr>
          <w:p w14:paraId="606FCFC7" w14:textId="77777777" w:rsidR="009A63FE" w:rsidRDefault="005C001F" w:rsidP="009A63FE">
            <w:pPr>
              <w:rPr>
                <w:rFonts w:ascii="TH SarabunPSK" w:hAnsi="TH SarabunPSK" w:cs="TH SarabunPSK"/>
                <w:sz w:val="28"/>
              </w:rPr>
            </w:pPr>
            <w:r w:rsidRPr="00383FAD">
              <w:rPr>
                <w:rFonts w:ascii="TH SarabunPSK" w:hAnsi="TH SarabunPSK" w:cs="TH SarabunPSK"/>
                <w:color w:val="0070C0"/>
                <w:sz w:val="28"/>
                <w:cs/>
              </w:rPr>
              <w:t>ตัวบ่งชี้ที่</w:t>
            </w:r>
            <w:r w:rsidRPr="00383FAD">
              <w:rPr>
                <w:rFonts w:ascii="TH SarabunPSK" w:hAnsi="TH SarabunPSK" w:cs="TH SarabunPSK"/>
                <w:color w:val="0070C0"/>
                <w:sz w:val="28"/>
              </w:rPr>
              <w:t xml:space="preserve"> 1</w:t>
            </w:r>
            <w:r w:rsidRPr="00383FAD">
              <w:rPr>
                <w:rFonts w:ascii="TH SarabunPSK" w:hAnsi="TH SarabunPSK" w:cs="TH SarabunPSK"/>
                <w:color w:val="0070C0"/>
                <w:sz w:val="28"/>
                <w:cs/>
              </w:rPr>
              <w:t>.</w:t>
            </w:r>
            <w:r w:rsidRPr="00383FAD">
              <w:rPr>
                <w:rFonts w:ascii="TH SarabunPSK" w:hAnsi="TH SarabunPSK" w:cs="TH SarabunPSK"/>
                <w:color w:val="0070C0"/>
                <w:sz w:val="28"/>
              </w:rPr>
              <w:t>1</w:t>
            </w:r>
            <w:r w:rsidRPr="00383FAD">
              <w:rPr>
                <w:rFonts w:ascii="TH SarabunPSK" w:hAnsi="TH SarabunPSK" w:cs="TH SarabunPSK"/>
                <w:color w:val="0070C0"/>
                <w:sz w:val="28"/>
                <w:cs/>
              </w:rPr>
              <w:t xml:space="preserve">  ผู้เรียนยึดมั่นในสัจธรรม(มิติที่ 1</w:t>
            </w:r>
            <w:r w:rsidRPr="003A777F">
              <w:rPr>
                <w:rFonts w:ascii="TH SarabunPSK" w:hAnsi="TH SarabunPSK" w:cs="TH SarabunPSK"/>
                <w:sz w:val="28"/>
                <w:cs/>
              </w:rPr>
              <w:t>)</w:t>
            </w:r>
            <w:r w:rsidR="009A63FE" w:rsidRPr="003A777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21387697" w14:textId="682B4E82" w:rsidR="009A63FE" w:rsidRPr="003A777F" w:rsidRDefault="009A63FE" w:rsidP="009A63FE">
            <w:pPr>
              <w:rPr>
                <w:rFonts w:ascii="TH SarabunPSK" w:hAnsi="TH SarabunPSK" w:cs="TH SarabunPSK"/>
                <w:sz w:val="28"/>
              </w:rPr>
            </w:pPr>
            <w:r w:rsidRPr="003A777F">
              <w:rPr>
                <w:rFonts w:ascii="TH SarabunPSK" w:hAnsi="TH SarabunPSK" w:cs="TH SarabunPSK"/>
                <w:sz w:val="28"/>
                <w:cs/>
              </w:rPr>
              <w:t>1.ผู้เรียนแสวงหาความเป็นจริงตามหลักธรรมของศาสนาที่ตนเองนับถือและตามคุณค่าพระวรสาร 12 ประการ</w:t>
            </w:r>
          </w:p>
          <w:p w14:paraId="0E2A5434" w14:textId="77777777" w:rsidR="009A63FE" w:rsidRPr="003A777F" w:rsidRDefault="009A63FE" w:rsidP="009A63FE">
            <w:pPr>
              <w:rPr>
                <w:rFonts w:ascii="TH SarabunPSK" w:hAnsi="TH SarabunPSK" w:cs="TH SarabunPSK"/>
                <w:sz w:val="28"/>
              </w:rPr>
            </w:pPr>
            <w:r w:rsidRPr="003A777F">
              <w:rPr>
                <w:rFonts w:ascii="TH SarabunPSK" w:hAnsi="TH SarabunPSK" w:cs="TH SarabunPSK"/>
                <w:sz w:val="28"/>
                <w:cs/>
              </w:rPr>
              <w:t>2.ผู้เรียนเข้าถึงและปฏิบัติตามหลักธรรมของศาสนาที่ตนเองนับถือและตามคุณค่าพระวรสาร 12 ประการ</w:t>
            </w:r>
          </w:p>
          <w:p w14:paraId="08ECFE19" w14:textId="77777777" w:rsidR="009A63FE" w:rsidRDefault="009A63FE" w:rsidP="009A63FE">
            <w:pPr>
              <w:rPr>
                <w:rFonts w:ascii="TH SarabunPSK" w:eastAsia="SimSun" w:hAnsi="TH SarabunPSK" w:cs="TH SarabunPSK"/>
                <w:sz w:val="28"/>
              </w:rPr>
            </w:pPr>
            <w:r w:rsidRPr="003A777F">
              <w:rPr>
                <w:rFonts w:ascii="TH SarabunPSK" w:hAnsi="TH SarabunPSK" w:cs="TH SarabunPSK"/>
                <w:sz w:val="28"/>
              </w:rPr>
              <w:t>3</w:t>
            </w:r>
            <w:r w:rsidRPr="003A777F">
              <w:rPr>
                <w:rFonts w:ascii="TH SarabunPSK" w:hAnsi="TH SarabunPSK" w:cs="TH SarabunPSK"/>
                <w:sz w:val="28"/>
                <w:cs/>
              </w:rPr>
              <w:t>.ผู้เรียนเห็นคุณค่าสัจธรรมของของศาสนาที่ตนเองนับถือและตามคุณค่าพระวรสาร 12 ประการและนำไปประยุกต์ใช้ในชีวิตประวันและเพื่อผู้อื่น</w:t>
            </w:r>
          </w:p>
          <w:p w14:paraId="147AAA3C" w14:textId="77777777" w:rsidR="005C001F" w:rsidRPr="003A777F" w:rsidRDefault="005C001F" w:rsidP="00ED0BA4">
            <w:pPr>
              <w:pStyle w:val="Default"/>
              <w:ind w:left="317" w:hanging="317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082" w:type="dxa"/>
            <w:shd w:val="clear" w:color="auto" w:fill="auto"/>
          </w:tcPr>
          <w:p w14:paraId="3323ABA2" w14:textId="7ABFEE95" w:rsidR="001B64D6" w:rsidRDefault="001B64D6" w:rsidP="001B64D6">
            <w:pPr>
              <w:rPr>
                <w:rFonts w:ascii="TH Sarabun New" w:eastAsia="Sarabun" w:hAnsi="TH Sarabun New" w:cs="TH Sarabun New"/>
                <w:b/>
                <w:bCs/>
                <w:color w:val="FF0000"/>
                <w:sz w:val="28"/>
                <w:u w:val="single"/>
              </w:rPr>
            </w:pPr>
            <w:r w:rsidRPr="004004CA">
              <w:rPr>
                <w:rFonts w:ascii="TH Sarabun New" w:eastAsia="Sarabun" w:hAnsi="TH Sarabun New" w:cs="TH Sarabun New" w:hint="cs"/>
                <w:b/>
                <w:bCs/>
                <w:color w:val="FF0000"/>
                <w:sz w:val="28"/>
                <w:u w:val="single"/>
                <w:cs/>
              </w:rPr>
              <w:t>หน่วยงานหลัก</w:t>
            </w:r>
          </w:p>
          <w:p w14:paraId="380265C6" w14:textId="77777777" w:rsidR="004F0A15" w:rsidRDefault="004F0A15" w:rsidP="004F0A15">
            <w:pPr>
              <w:spacing w:line="259" w:lineRule="auto"/>
              <w:rPr>
                <w:rFonts w:ascii="TH Sarabun New" w:eastAsia="TH Sarabun New" w:hAnsi="TH Sarabun New" w:cs="TH Sarabun New"/>
                <w:color w:val="7030A0"/>
                <w:sz w:val="28"/>
              </w:rPr>
            </w:pPr>
            <w:r w:rsidRPr="19FE9675">
              <w:rPr>
                <w:rFonts w:ascii="TH Sarabun New" w:eastAsia="TH Sarabun New" w:hAnsi="TH Sarabun New" w:cs="TH Sarabun New"/>
                <w:color w:val="7030A0"/>
                <w:sz w:val="28"/>
              </w:rPr>
              <w:t>3</w:t>
            </w:r>
            <w:r w:rsidRPr="19FE9675">
              <w:rPr>
                <w:rFonts w:ascii="TH Sarabun New" w:eastAsia="TH Sarabun New" w:hAnsi="TH Sarabun New" w:cs="TH Sarabun New"/>
                <w:color w:val="7030A0"/>
                <w:sz w:val="28"/>
                <w:cs/>
              </w:rPr>
              <w:t>.กิจกรรมธรรมะในโรงเรียน (</w:t>
            </w:r>
            <w:r w:rsidRPr="19FE9675">
              <w:rPr>
                <w:rFonts w:ascii="TH Sarabun New" w:eastAsia="TH Sarabun New" w:hAnsi="TH Sarabun New" w:cs="TH Sarabun New"/>
                <w:color w:val="7030A0"/>
                <w:sz w:val="28"/>
              </w:rPr>
              <w:t>MLP</w:t>
            </w:r>
            <w:r w:rsidRPr="19FE9675">
              <w:rPr>
                <w:rFonts w:ascii="TH Sarabun New" w:eastAsia="TH Sarabun New" w:hAnsi="TH Sarabun New" w:cs="TH Sarabun New"/>
                <w:color w:val="7030A0"/>
                <w:sz w:val="28"/>
                <w:cs/>
              </w:rPr>
              <w:t>)</w:t>
            </w:r>
          </w:p>
          <w:p w14:paraId="698DEB9D" w14:textId="69C6D236" w:rsidR="004F0A15" w:rsidRDefault="004F0A15" w:rsidP="004F0A15">
            <w:pPr>
              <w:spacing w:line="259" w:lineRule="auto"/>
              <w:rPr>
                <w:rFonts w:ascii="TH Sarabun New" w:eastAsia="TH Sarabun New" w:hAnsi="TH Sarabun New" w:cs="TH Sarabun New"/>
                <w:color w:val="7030A0"/>
                <w:sz w:val="28"/>
              </w:rPr>
            </w:pPr>
            <w:r w:rsidRPr="19FE9675">
              <w:rPr>
                <w:rFonts w:ascii="TH Sarabun New" w:eastAsia="TH Sarabun New" w:hAnsi="TH Sarabun New" w:cs="TH Sarabun New"/>
                <w:color w:val="7030A0"/>
                <w:sz w:val="28"/>
              </w:rPr>
              <w:t>4</w:t>
            </w:r>
            <w:r w:rsidRPr="19FE9675">
              <w:rPr>
                <w:rFonts w:ascii="TH Sarabun New" w:eastAsia="TH Sarabun New" w:hAnsi="TH Sarabun New" w:cs="TH Sarabun New"/>
                <w:color w:val="7030A0"/>
                <w:sz w:val="28"/>
                <w:cs/>
              </w:rPr>
              <w:t>.กิจกรรมทำบุญตักบาตรทุกวันพระ (</w:t>
            </w:r>
            <w:r w:rsidRPr="19FE9675">
              <w:rPr>
                <w:rFonts w:ascii="TH Sarabun New" w:eastAsia="TH Sarabun New" w:hAnsi="TH Sarabun New" w:cs="TH Sarabun New"/>
                <w:color w:val="7030A0"/>
                <w:sz w:val="28"/>
              </w:rPr>
              <w:t>MLP</w:t>
            </w:r>
            <w:r>
              <w:rPr>
                <w:rFonts w:ascii="TH Sarabun New" w:eastAsia="TH Sarabun New" w:hAnsi="TH Sarabun New" w:cs="TH Sarabun New"/>
                <w:color w:val="7030A0"/>
                <w:sz w:val="28"/>
                <w:cs/>
              </w:rPr>
              <w:t>/</w:t>
            </w:r>
            <w:r>
              <w:rPr>
                <w:rFonts w:ascii="TH Sarabun New" w:eastAsia="TH Sarabun New" w:hAnsi="TH Sarabun New" w:cs="TH Sarabun New"/>
                <w:color w:val="7030A0"/>
                <w:sz w:val="28"/>
              </w:rPr>
              <w:t>EP</w:t>
            </w:r>
            <w:r w:rsidRPr="19FE9675">
              <w:rPr>
                <w:rFonts w:ascii="TH Sarabun New" w:eastAsia="TH Sarabun New" w:hAnsi="TH Sarabun New" w:cs="TH Sarabun New"/>
                <w:color w:val="7030A0"/>
                <w:sz w:val="28"/>
                <w:cs/>
              </w:rPr>
              <w:t>)</w:t>
            </w:r>
          </w:p>
          <w:p w14:paraId="3030BCB2" w14:textId="0494D78E" w:rsidR="004F0A15" w:rsidRPr="004004CA" w:rsidRDefault="004F0A15" w:rsidP="004F0A15">
            <w:pPr>
              <w:rPr>
                <w:rFonts w:ascii="TH Sarabun New" w:eastAsia="Sarabun" w:hAnsi="TH Sarabun New" w:cs="TH Sarabun New"/>
                <w:b/>
                <w:bCs/>
                <w:color w:val="FF0000"/>
                <w:sz w:val="28"/>
                <w:u w:val="single"/>
              </w:rPr>
            </w:pPr>
            <w:r w:rsidRPr="19FE9675">
              <w:rPr>
                <w:rFonts w:ascii="TH Sarabun New" w:eastAsia="TH Sarabun New" w:hAnsi="TH Sarabun New" w:cs="TH Sarabun New"/>
                <w:color w:val="7030A0"/>
                <w:sz w:val="28"/>
              </w:rPr>
              <w:t>5</w:t>
            </w:r>
            <w:r w:rsidRPr="19FE9675">
              <w:rPr>
                <w:rFonts w:ascii="TH Sarabun New" w:eastAsia="TH Sarabun New" w:hAnsi="TH Sarabun New" w:cs="TH Sarabun New"/>
                <w:color w:val="7030A0"/>
                <w:sz w:val="28"/>
                <w:cs/>
              </w:rPr>
              <w:t xml:space="preserve">. กิจกรรม </w:t>
            </w:r>
            <w:r w:rsidRPr="19FE9675">
              <w:rPr>
                <w:rFonts w:ascii="TH Sarabun New" w:eastAsia="TH Sarabun New" w:hAnsi="TH Sarabun New" w:cs="TH Sarabun New"/>
                <w:color w:val="7030A0"/>
                <w:sz w:val="28"/>
              </w:rPr>
              <w:t xml:space="preserve">Smart Student </w:t>
            </w:r>
            <w:r w:rsidRPr="19FE9675">
              <w:rPr>
                <w:rFonts w:ascii="TH Sarabun New" w:eastAsia="TH Sarabun New" w:hAnsi="TH Sarabun New" w:cs="TH Sarabun New"/>
                <w:color w:val="7030A0"/>
                <w:sz w:val="28"/>
                <w:cs/>
              </w:rPr>
              <w:t>(</w:t>
            </w:r>
            <w:r w:rsidRPr="19FE9675">
              <w:rPr>
                <w:rFonts w:ascii="TH Sarabun New" w:eastAsia="TH Sarabun New" w:hAnsi="TH Sarabun New" w:cs="TH Sarabun New"/>
                <w:color w:val="7030A0"/>
                <w:sz w:val="28"/>
              </w:rPr>
              <w:t>MLP</w:t>
            </w:r>
            <w:r w:rsidRPr="19FE9675">
              <w:rPr>
                <w:rFonts w:ascii="TH Sarabun New" w:eastAsia="TH Sarabun New" w:hAnsi="TH Sarabun New" w:cs="TH Sarabun New"/>
                <w:color w:val="7030A0"/>
                <w:sz w:val="28"/>
                <w:cs/>
              </w:rPr>
              <w:t>)</w:t>
            </w:r>
          </w:p>
          <w:p w14:paraId="5CA7E1AB" w14:textId="5B0F503B" w:rsidR="19FE9675" w:rsidRDefault="19FE9675" w:rsidP="19FE9675">
            <w:pPr>
              <w:spacing w:line="259" w:lineRule="auto"/>
              <w:rPr>
                <w:rFonts w:ascii="TH Sarabun New" w:eastAsia="TH Sarabun New" w:hAnsi="TH Sarabun New" w:cs="TH Sarabun New"/>
                <w:color w:val="00B050"/>
                <w:sz w:val="28"/>
              </w:rPr>
            </w:pPr>
            <w:r w:rsidRPr="19FE9675">
              <w:rPr>
                <w:rFonts w:ascii="TH Sarabun New" w:eastAsia="TH Sarabun New" w:hAnsi="TH Sarabun New" w:cs="TH Sarabun New"/>
                <w:color w:val="00B050"/>
                <w:sz w:val="28"/>
              </w:rPr>
              <w:t>1</w:t>
            </w:r>
            <w:r w:rsidRPr="19FE9675">
              <w:rPr>
                <w:rFonts w:ascii="TH Sarabun New" w:eastAsia="TH Sarabun New" w:hAnsi="TH Sarabun New" w:cs="TH Sarabun New"/>
                <w:color w:val="00B050"/>
                <w:sz w:val="28"/>
                <w:cs/>
              </w:rPr>
              <w:t>.การจัดเรียนคำสอนผู้เรียนคาทอลิกทุกระดับชั้น</w:t>
            </w:r>
          </w:p>
          <w:p w14:paraId="6326B2FB" w14:textId="7D129D9D" w:rsidR="19FE9675" w:rsidRDefault="19FE9675" w:rsidP="19FE9675">
            <w:pPr>
              <w:spacing w:line="259" w:lineRule="auto"/>
              <w:rPr>
                <w:rFonts w:ascii="TH Sarabun New" w:eastAsia="TH Sarabun New" w:hAnsi="TH Sarabun New" w:cs="TH Sarabun New"/>
                <w:color w:val="00B050"/>
                <w:sz w:val="28"/>
              </w:rPr>
            </w:pPr>
            <w:r w:rsidRPr="19FE9675">
              <w:rPr>
                <w:rFonts w:ascii="TH Sarabun New" w:eastAsia="TH Sarabun New" w:hAnsi="TH Sarabun New" w:cs="TH Sarabun New"/>
                <w:color w:val="00B050"/>
                <w:sz w:val="28"/>
              </w:rPr>
              <w:t>2</w:t>
            </w:r>
            <w:r w:rsidRPr="19FE9675">
              <w:rPr>
                <w:rFonts w:ascii="TH Sarabun New" w:eastAsia="TH Sarabun New" w:hAnsi="TH Sarabun New" w:cs="TH Sarabun New"/>
                <w:color w:val="00B050"/>
                <w:sz w:val="28"/>
                <w:cs/>
              </w:rPr>
              <w:t>.พิธีบูชาขอบพระคุณตลอดปีการศึกษา</w:t>
            </w:r>
          </w:p>
          <w:p w14:paraId="72A3D3EC" w14:textId="36107C24" w:rsidR="001B64D6" w:rsidRPr="00E90D4E" w:rsidRDefault="001B64D6" w:rsidP="004F0A15">
            <w:pPr>
              <w:spacing w:line="259" w:lineRule="auto"/>
              <w:rPr>
                <w:rFonts w:ascii="TH Sarabun New" w:eastAsia="TH Sarabun New" w:hAnsi="TH Sarabun New" w:cs="TH Sarabun New"/>
                <w:color w:val="7030A0"/>
                <w:sz w:val="28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79D0623B" w14:textId="258B9B08" w:rsidR="00B553CA" w:rsidRDefault="00B553CA" w:rsidP="00B553CA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A777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- </w:t>
            </w:r>
            <w:r w:rsidRPr="003A777F">
              <w:rPr>
                <w:rFonts w:ascii="TH SarabunPSK" w:eastAsia="Sarabun" w:hAnsi="TH SarabunPSK" w:cs="TH SarabunPSK"/>
                <w:sz w:val="28"/>
                <w:cs/>
              </w:rPr>
              <w:t>แผน</w:t>
            </w:r>
            <w:r w:rsidRPr="003A777F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งานระดับชั้น </w:t>
            </w:r>
            <w:r w:rsidRPr="003A777F">
              <w:rPr>
                <w:rFonts w:ascii="TH SarabunPSK" w:hAnsi="TH SarabunPSK" w:cs="TH SarabunPSK"/>
                <w:color w:val="000000"/>
                <w:sz w:val="28"/>
                <w:cs/>
              </w:rPr>
              <w:t>(</w:t>
            </w:r>
            <w:r w:rsidRPr="003A777F">
              <w:rPr>
                <w:rFonts w:ascii="TH SarabunPSK" w:hAnsi="TH SarabunPSK" w:cs="TH SarabunPSK"/>
                <w:color w:val="000000"/>
                <w:sz w:val="28"/>
              </w:rPr>
              <w:t>MLP</w:t>
            </w:r>
            <w:r w:rsidRPr="003A777F">
              <w:rPr>
                <w:rFonts w:ascii="TH SarabunPSK" w:hAnsi="TH SarabunPSK" w:cs="TH SarabunPSK"/>
                <w:color w:val="000000"/>
                <w:sz w:val="28"/>
                <w:cs/>
              </w:rPr>
              <w:t>/</w:t>
            </w:r>
            <w:r w:rsidRPr="003A777F">
              <w:rPr>
                <w:rFonts w:ascii="TH SarabunPSK" w:hAnsi="TH SarabunPSK" w:cs="TH SarabunPSK"/>
                <w:color w:val="000000"/>
                <w:sz w:val="28"/>
              </w:rPr>
              <w:t>EP</w:t>
            </w:r>
            <w:r w:rsidRPr="003A777F">
              <w:rPr>
                <w:rFonts w:ascii="TH SarabunPSK" w:hAnsi="TH SarabunPSK" w:cs="TH SarabunPSK"/>
                <w:color w:val="000000"/>
                <w:sz w:val="28"/>
                <w:cs/>
              </w:rPr>
              <w:t>)</w:t>
            </w:r>
            <w:r w:rsidRPr="003A777F">
              <w:rPr>
                <w:rFonts w:ascii="TH SarabunPSK" w:eastAsia="Sarabun" w:hAnsi="TH SarabunPSK" w:cs="TH SarabunPSK"/>
                <w:sz w:val="28"/>
                <w:cs/>
              </w:rPr>
              <w:t xml:space="preserve"> ฝ่ายปกครอง</w:t>
            </w:r>
          </w:p>
          <w:p w14:paraId="1949D66B" w14:textId="77777777" w:rsidR="004F0A15" w:rsidRPr="003A777F" w:rsidRDefault="004F0A15" w:rsidP="004F0A15">
            <w:pPr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</w:pPr>
            <w:r w:rsidRPr="003A777F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>- แผนงานกลุ่มสาระฯ สังคมศึกษา  (</w:t>
            </w:r>
            <w:r w:rsidRPr="003A777F">
              <w:rPr>
                <w:rFonts w:ascii="TH SarabunPSK" w:eastAsia="TH SarabunPSK" w:hAnsi="TH SarabunPSK" w:cs="TH SarabunPSK"/>
                <w:color w:val="000000"/>
                <w:sz w:val="28"/>
              </w:rPr>
              <w:t>MLP,EP</w:t>
            </w:r>
            <w:r w:rsidRPr="003A777F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>)  ฝ่ายวิชาการ</w:t>
            </w:r>
          </w:p>
          <w:p w14:paraId="707FA1B1" w14:textId="77777777" w:rsidR="00B553CA" w:rsidRPr="003A777F" w:rsidRDefault="00B553CA" w:rsidP="00B553CA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A777F">
              <w:rPr>
                <w:rFonts w:ascii="TH SarabunPSK" w:hAnsi="TH SarabunPSK" w:cs="TH SarabunPSK"/>
                <w:color w:val="000000"/>
                <w:sz w:val="28"/>
                <w:cs/>
              </w:rPr>
              <w:t>- แผนงานอภิบาล</w:t>
            </w:r>
            <w:r w:rsidRPr="003A777F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 </w:t>
            </w:r>
            <w:r w:rsidRPr="003A777F">
              <w:rPr>
                <w:rFonts w:ascii="TH SarabunPSK" w:hAnsi="TH SarabunPSK" w:cs="TH SarabunPSK"/>
                <w:color w:val="000000"/>
                <w:sz w:val="28"/>
                <w:cs/>
              </w:rPr>
              <w:t>สำนักผู้อำนวยการ</w:t>
            </w:r>
          </w:p>
          <w:p w14:paraId="0D0B940D" w14:textId="77777777" w:rsidR="005C001F" w:rsidRPr="003A777F" w:rsidRDefault="005C001F" w:rsidP="005C001F">
            <w:pPr>
              <w:pStyle w:val="NoSpacing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693" w:type="dxa"/>
            <w:shd w:val="clear" w:color="auto" w:fill="auto"/>
          </w:tcPr>
          <w:p w14:paraId="0E27B00A" w14:textId="77777777" w:rsidR="005C001F" w:rsidRPr="003A777F" w:rsidRDefault="005C001F" w:rsidP="004F0A15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5C001F" w:rsidRPr="003A777F" w14:paraId="5033A40A" w14:textId="77777777" w:rsidTr="009A63FE">
        <w:tc>
          <w:tcPr>
            <w:tcW w:w="6266" w:type="dxa"/>
            <w:shd w:val="clear" w:color="auto" w:fill="auto"/>
          </w:tcPr>
          <w:p w14:paraId="22C96EE2" w14:textId="77777777" w:rsidR="009A63FE" w:rsidRDefault="005C001F" w:rsidP="009A63FE">
            <w:pPr>
              <w:tabs>
                <w:tab w:val="left" w:pos="567"/>
              </w:tabs>
              <w:rPr>
                <w:rFonts w:ascii="TH SarabunPSK" w:eastAsia="SimSun" w:hAnsi="TH SarabunPSK" w:cs="TH SarabunPSK"/>
                <w:color w:val="000000"/>
                <w:sz w:val="28"/>
                <w:lang w:eastAsia="zh-CN"/>
              </w:rPr>
            </w:pPr>
            <w:r w:rsidRPr="00383FAD">
              <w:rPr>
                <w:rFonts w:ascii="TH SarabunPSK" w:hAnsi="TH SarabunPSK" w:cs="TH SarabunPSK"/>
                <w:color w:val="0070C0"/>
                <w:sz w:val="28"/>
                <w:cs/>
              </w:rPr>
              <w:t>ตัวบ่งชี้ที่</w:t>
            </w:r>
            <w:r w:rsidRPr="00383FAD">
              <w:rPr>
                <w:rFonts w:ascii="TH SarabunPSK" w:hAnsi="TH SarabunPSK" w:cs="TH SarabunPSK"/>
                <w:color w:val="0070C0"/>
                <w:sz w:val="28"/>
              </w:rPr>
              <w:t xml:space="preserve"> 1</w:t>
            </w:r>
            <w:r w:rsidRPr="00383FAD">
              <w:rPr>
                <w:rFonts w:ascii="TH SarabunPSK" w:hAnsi="TH SarabunPSK" w:cs="TH SarabunPSK"/>
                <w:color w:val="0070C0"/>
                <w:sz w:val="28"/>
                <w:cs/>
              </w:rPr>
              <w:t>.</w:t>
            </w:r>
            <w:r w:rsidRPr="00383FAD">
              <w:rPr>
                <w:rFonts w:ascii="TH SarabunPSK" w:hAnsi="TH SarabunPSK" w:cs="TH SarabunPSK"/>
                <w:color w:val="0070C0"/>
                <w:sz w:val="28"/>
              </w:rPr>
              <w:t>2</w:t>
            </w:r>
            <w:r w:rsidRPr="00383FAD">
              <w:rPr>
                <w:rFonts w:ascii="TH SarabunPSK" w:hAnsi="TH SarabunPSK" w:cs="TH SarabunPSK"/>
                <w:color w:val="0070C0"/>
                <w:sz w:val="28"/>
                <w:cs/>
              </w:rPr>
              <w:t xml:space="preserve">  ผู้เรียนมีวิริยะ อุตสาหะ (มิติที่ 4)</w:t>
            </w:r>
            <w:r w:rsidR="009A63FE" w:rsidRPr="00E90D4E">
              <w:rPr>
                <w:rFonts w:ascii="TH SarabunPSK" w:eastAsia="SimSun" w:hAnsi="TH SarabunPSK" w:cs="TH SarabunPSK"/>
                <w:color w:val="000000"/>
                <w:sz w:val="28"/>
                <w:cs/>
                <w:lang w:eastAsia="zh-CN"/>
              </w:rPr>
              <w:t xml:space="preserve"> </w:t>
            </w:r>
          </w:p>
          <w:p w14:paraId="05F7846E" w14:textId="12A36E41" w:rsidR="009A63FE" w:rsidRPr="00E90D4E" w:rsidRDefault="009A63FE" w:rsidP="009A63FE">
            <w:pPr>
              <w:tabs>
                <w:tab w:val="left" w:pos="567"/>
              </w:tabs>
              <w:rPr>
                <w:rFonts w:ascii="TH SarabunPSK" w:eastAsia="SimSun" w:hAnsi="TH SarabunPSK" w:cs="TH SarabunPSK"/>
                <w:color w:val="000000"/>
                <w:sz w:val="28"/>
                <w:lang w:eastAsia="zh-CN"/>
              </w:rPr>
            </w:pPr>
            <w:r w:rsidRPr="00E90D4E">
              <w:rPr>
                <w:rFonts w:ascii="TH SarabunPSK" w:eastAsia="SimSun" w:hAnsi="TH SarabunPSK" w:cs="TH SarabunPSK"/>
                <w:color w:val="000000"/>
                <w:sz w:val="28"/>
                <w:cs/>
                <w:lang w:eastAsia="zh-CN"/>
              </w:rPr>
              <w:t xml:space="preserve">1.ผู้เรียนตั้งใจและรับผิดชอบในหน้าที่การเรียน /การทำงาน/กิจกรรม จน บรรลุตามเป้าหมายที่กำหนด </w:t>
            </w:r>
          </w:p>
          <w:p w14:paraId="03A01DD2" w14:textId="77777777" w:rsidR="009A63FE" w:rsidRPr="00E90D4E" w:rsidRDefault="009A63FE" w:rsidP="009A63FE">
            <w:pPr>
              <w:tabs>
                <w:tab w:val="left" w:pos="567"/>
              </w:tabs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E90D4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2.ผู้เรียนกล้าเผชิญปัญหา อุปสรรคและวิธีแก้ปัญหา ในการเรียน </w:t>
            </w:r>
            <w:r w:rsidRPr="00E90D4E">
              <w:rPr>
                <w:rFonts w:ascii="TH SarabunPSK" w:eastAsia="SimSun" w:hAnsi="TH SarabunPSK" w:cs="TH SarabunPSK"/>
                <w:color w:val="000000"/>
                <w:sz w:val="28"/>
                <w:cs/>
                <w:lang w:eastAsia="zh-CN"/>
              </w:rPr>
              <w:t>/การทำงาน/กิจกรรม</w:t>
            </w:r>
            <w:r w:rsidRPr="00E90D4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 โดยไม่หลีกเลี่ยงจนสำเร็จบรรลุตามเป้าหมาย</w:t>
            </w:r>
          </w:p>
          <w:p w14:paraId="30A4BB0F" w14:textId="77777777" w:rsidR="009A63FE" w:rsidRPr="00E90D4E" w:rsidRDefault="009A63FE" w:rsidP="009A63FE">
            <w:pPr>
              <w:rPr>
                <w:rFonts w:ascii="TH SarabunPSK" w:eastAsia="SimSun" w:hAnsi="TH SarabunPSK" w:cs="TH SarabunPSK"/>
                <w:color w:val="FF0000"/>
                <w:sz w:val="28"/>
              </w:rPr>
            </w:pPr>
            <w:r w:rsidRPr="00E90D4E">
              <w:rPr>
                <w:rFonts w:ascii="TH SarabunPSK" w:eastAsia="SimSun" w:hAnsi="TH SarabunPSK" w:cs="TH SarabunPSK"/>
                <w:color w:val="000000"/>
                <w:sz w:val="28"/>
                <w:cs/>
                <w:lang w:eastAsia="zh-CN"/>
              </w:rPr>
              <w:t>3.ผู้เรียน การทำงาน/ทำกิจกรรม</w:t>
            </w:r>
            <w:r w:rsidRPr="00E90D4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 ด้วยความเพียร พยายาม อดทนเพื่อให้สำเร็จบรรลุตามเป้าหมาย</w:t>
            </w:r>
          </w:p>
          <w:p w14:paraId="2B267305" w14:textId="77777777" w:rsidR="005C001F" w:rsidRPr="00383FAD" w:rsidRDefault="005C001F" w:rsidP="00ED0BA4">
            <w:pPr>
              <w:ind w:left="317" w:hanging="317"/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  <w:tc>
          <w:tcPr>
            <w:tcW w:w="4082" w:type="dxa"/>
            <w:shd w:val="clear" w:color="auto" w:fill="auto"/>
          </w:tcPr>
          <w:p w14:paraId="4D91F48B" w14:textId="3B2E7BD5" w:rsidR="001B64D6" w:rsidRDefault="001B64D6" w:rsidP="001B64D6">
            <w:pPr>
              <w:rPr>
                <w:rFonts w:ascii="TH SarabunPSK" w:eastAsia="Sarabun" w:hAnsi="TH SarabunPSK" w:cs="TH SarabunPSK"/>
                <w:b/>
                <w:bCs/>
                <w:color w:val="FF0000"/>
                <w:sz w:val="28"/>
                <w:u w:val="single"/>
              </w:rPr>
            </w:pPr>
            <w:r w:rsidRPr="00E90D4E">
              <w:rPr>
                <w:rFonts w:ascii="TH SarabunPSK" w:eastAsia="Sarabun" w:hAnsi="TH SarabunPSK" w:cs="TH SarabunPSK"/>
                <w:b/>
                <w:bCs/>
                <w:color w:val="FF0000"/>
                <w:sz w:val="28"/>
                <w:u w:val="single"/>
                <w:cs/>
              </w:rPr>
              <w:t>หน่วยงานหลัก</w:t>
            </w:r>
          </w:p>
          <w:p w14:paraId="55DD74D7" w14:textId="05EE981E" w:rsidR="004F0A15" w:rsidRPr="004F0A15" w:rsidRDefault="004F0A15" w:rsidP="001B64D6">
            <w:pPr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4F0A15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  <w:lang w:val="th"/>
              </w:rPr>
              <w:t>กิจกรรม</w:t>
            </w:r>
            <w:r w:rsidRPr="004F0A15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val="th"/>
              </w:rPr>
              <w:t>ยกระดับผลสัมฤทธิ์ทางการเรียน 8 กลุ่มสาระการเรียนรู้</w:t>
            </w:r>
          </w:p>
          <w:p w14:paraId="2D4E6701" w14:textId="4A95A5BD" w:rsidR="004F0A15" w:rsidRPr="004F0A15" w:rsidRDefault="004F0A15" w:rsidP="001B64D6">
            <w:pP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  <w:lang w:val="th" w:bidi="th"/>
              </w:rPr>
            </w:pPr>
            <w:r w:rsidRPr="004F0A15"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 xml:space="preserve">กิจกรรมพัฒนาอัจฉริยภาพ  </w:t>
            </w:r>
            <w:r w:rsidRPr="004F0A15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val="th"/>
              </w:rPr>
              <w:t>8 กลุ่มสาระการเรียนรู้</w:t>
            </w:r>
          </w:p>
          <w:p w14:paraId="5C82D3D7" w14:textId="5E0387A8" w:rsidR="001B64D6" w:rsidRPr="004F0A15" w:rsidRDefault="004F0A15" w:rsidP="004F0A15">
            <w:pPr>
              <w:ind w:left="-20" w:right="-20"/>
              <w:rPr>
                <w:rFonts w:ascii="TH SarabunPSK" w:eastAsia="SimSun" w:hAnsi="TH SarabunPSK" w:cs="TH SarabunPSK"/>
                <w:color w:val="000000" w:themeColor="text1"/>
                <w:sz w:val="28"/>
              </w:rPr>
            </w:pPr>
            <w:r w:rsidRPr="004F0A15">
              <w:rPr>
                <w:rFonts w:ascii="TH SarabunPSK" w:eastAsia="SimSun" w:hAnsi="TH SarabunPSK" w:cs="TH SarabunPSK" w:hint="cs"/>
                <w:color w:val="000000" w:themeColor="text1"/>
                <w:sz w:val="28"/>
                <w:cs/>
              </w:rPr>
              <w:t>กิจกรรมเชิดชูเกียรตินักเรียนเรียนดี</w:t>
            </w:r>
          </w:p>
          <w:p w14:paraId="5CA04983" w14:textId="551AA2E5" w:rsidR="004F0A15" w:rsidRPr="004F0A15" w:rsidRDefault="004F0A15" w:rsidP="004F0A15">
            <w:pPr>
              <w:ind w:left="-20" w:right="-20"/>
              <w:rPr>
                <w:rFonts w:ascii="TH SarabunPSK" w:eastAsia="SimSun" w:hAnsi="TH SarabunPSK" w:cs="TH SarabunPSK"/>
                <w:color w:val="000000" w:themeColor="text1"/>
                <w:sz w:val="28"/>
              </w:rPr>
            </w:pPr>
            <w:r w:rsidRPr="004F0A15">
              <w:rPr>
                <w:rFonts w:ascii="TH SarabunPSK" w:eastAsia="SimSun" w:hAnsi="TH SarabunPSK" w:cs="TH SarabunPSK"/>
                <w:color w:val="000000" w:themeColor="text1"/>
                <w:sz w:val="28"/>
              </w:rPr>
              <w:t>Excellence in International Achievement Ceremony</w:t>
            </w:r>
          </w:p>
          <w:p w14:paraId="44EAFD9C" w14:textId="378C5765" w:rsidR="004F0A15" w:rsidRPr="00E90D4E" w:rsidRDefault="004F0A15" w:rsidP="004F0A15">
            <w:pPr>
              <w:ind w:left="-20" w:right="-20"/>
              <w:rPr>
                <w:rFonts w:ascii="TH SarabunPSK" w:eastAsia="SimSun" w:hAnsi="TH SarabunPSK" w:cs="TH SarabunPSK"/>
                <w:color w:val="FF0000"/>
                <w:sz w:val="28"/>
              </w:rPr>
            </w:pPr>
            <w:r w:rsidRPr="004F0A15">
              <w:rPr>
                <w:rFonts w:ascii="TH SarabunPSK" w:eastAsia="SimSun" w:hAnsi="TH SarabunPSK" w:cs="TH SarabunPSK" w:hint="cs"/>
                <w:color w:val="000000" w:themeColor="text1"/>
                <w:sz w:val="28"/>
                <w:cs/>
              </w:rPr>
              <w:t>กิจกรรมเชิดชูเกียรตินักเรียนกิจกรรม</w:t>
            </w:r>
          </w:p>
        </w:tc>
        <w:tc>
          <w:tcPr>
            <w:tcW w:w="2410" w:type="dxa"/>
            <w:shd w:val="clear" w:color="auto" w:fill="auto"/>
          </w:tcPr>
          <w:p w14:paraId="072BB0E2" w14:textId="71DB49EF" w:rsidR="00C4406E" w:rsidRDefault="00C4406E" w:rsidP="00C4406E">
            <w:pPr>
              <w:pStyle w:val="NoSpacing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3A777F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- </w:t>
            </w:r>
            <w:r w:rsidR="00B553CA" w:rsidRPr="003A777F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แผนงาน</w:t>
            </w:r>
            <w:r w:rsidRPr="003A777F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กลุ่มสาระ 8 กลุ่ม </w:t>
            </w:r>
            <w:r w:rsidR="00B553CA" w:rsidRPr="003A777F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>(</w:t>
            </w:r>
            <w:r w:rsidR="00F6375A" w:rsidRPr="003A777F">
              <w:rPr>
                <w:rFonts w:ascii="TH SarabunPSK" w:eastAsia="TH SarabunPSK" w:hAnsi="TH SarabunPSK" w:cs="TH SarabunPSK"/>
                <w:color w:val="000000"/>
                <w:sz w:val="28"/>
              </w:rPr>
              <w:t>MLP</w:t>
            </w:r>
            <w:r w:rsidR="00F6375A" w:rsidRPr="003A777F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>/</w:t>
            </w:r>
            <w:r w:rsidR="00B553CA" w:rsidRPr="003A777F">
              <w:rPr>
                <w:rFonts w:ascii="TH SarabunPSK" w:eastAsia="TH SarabunPSK" w:hAnsi="TH SarabunPSK" w:cs="TH SarabunPSK"/>
                <w:color w:val="000000"/>
                <w:sz w:val="28"/>
              </w:rPr>
              <w:t>EP</w:t>
            </w:r>
            <w:r w:rsidR="00B553CA" w:rsidRPr="003A777F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>)  ฝ่ายวิชาการ</w:t>
            </w:r>
          </w:p>
          <w:p w14:paraId="2A02F3E0" w14:textId="1DD73178" w:rsidR="004F0A15" w:rsidRDefault="004F0A15" w:rsidP="004F0A15">
            <w:pPr>
              <w:rPr>
                <w:rFonts w:ascii="TH SarabunPSK" w:eastAsia="TH SarabunPSK" w:hAnsi="TH SarabunPSK" w:cs="TH SarabunPSK"/>
                <w:color w:val="FF0000"/>
                <w:sz w:val="28"/>
              </w:rPr>
            </w:pPr>
            <w:r w:rsidRPr="003A777F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 xml:space="preserve">- แผนงานส่งเสริมวิชาการ </w:t>
            </w:r>
            <w:r w:rsidRPr="003A777F">
              <w:rPr>
                <w:rFonts w:ascii="TH SarabunPSK" w:eastAsia="TH SarabunPSK" w:hAnsi="TH SarabunPSK" w:cs="TH SarabunPSK"/>
                <w:color w:val="000000"/>
                <w:sz w:val="28"/>
              </w:rPr>
              <w:t>MLP</w:t>
            </w:r>
            <w:r w:rsidRPr="003A777F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 xml:space="preserve">  ฝ่ายวิชาการ</w:t>
            </w:r>
            <w:r w:rsidRPr="003A777F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 xml:space="preserve"> </w:t>
            </w:r>
          </w:p>
          <w:p w14:paraId="504721B4" w14:textId="7F984777" w:rsidR="004F0A15" w:rsidRDefault="004F0A15" w:rsidP="004F0A15">
            <w:pPr>
              <w:rPr>
                <w:rFonts w:ascii="TH SarabunPSK" w:eastAsia="TH SarabunPSK" w:hAnsi="TH SarabunPSK" w:cs="TH SarabunPSK"/>
                <w:color w:val="FF0000"/>
                <w:sz w:val="28"/>
              </w:rPr>
            </w:pPr>
            <w:r w:rsidRPr="003A777F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>- แผน</w:t>
            </w:r>
            <w:r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>งานหลักสูตร</w:t>
            </w:r>
            <w:r>
              <w:rPr>
                <w:rFonts w:ascii="TH SarabunPSK" w:eastAsia="TH SarabunPSK" w:hAnsi="TH SarabunPSK" w:cs="TH SarabunPSK" w:hint="cs"/>
                <w:color w:val="FF0000"/>
                <w:sz w:val="28"/>
                <w:cs/>
              </w:rPr>
              <w:t>และ</w:t>
            </w:r>
            <w:r w:rsidRPr="003A777F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>การ</w:t>
            </w:r>
            <w:r>
              <w:rPr>
                <w:rFonts w:ascii="TH SarabunPSK" w:eastAsia="TH SarabunPSK" w:hAnsi="TH SarabunPSK" w:cs="TH SarabunPSK" w:hint="cs"/>
                <w:color w:val="FF0000"/>
                <w:sz w:val="28"/>
                <w:cs/>
              </w:rPr>
              <w:t>สอน</w:t>
            </w:r>
            <w:r w:rsidRPr="003A777F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 xml:space="preserve"> </w:t>
            </w:r>
            <w:r w:rsidRPr="003A777F">
              <w:rPr>
                <w:rFonts w:ascii="TH SarabunPSK" w:eastAsia="TH SarabunPSK" w:hAnsi="TH SarabunPSK" w:cs="TH SarabunPSK"/>
                <w:color w:val="000000"/>
                <w:sz w:val="28"/>
              </w:rPr>
              <w:t>EP</w:t>
            </w:r>
            <w:r w:rsidRPr="003A777F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 xml:space="preserve">  </w:t>
            </w:r>
          </w:p>
          <w:p w14:paraId="5E290A67" w14:textId="77777777" w:rsidR="004F0A15" w:rsidRDefault="004F0A15" w:rsidP="004F0A15">
            <w:pPr>
              <w:rPr>
                <w:rFonts w:ascii="TH SarabunPSK" w:eastAsia="TH SarabunPSK" w:hAnsi="TH SarabunPSK" w:cs="TH SarabunPSK"/>
                <w:color w:val="FF0000"/>
                <w:sz w:val="28"/>
              </w:rPr>
            </w:pPr>
          </w:p>
          <w:p w14:paraId="2A95A223" w14:textId="25D0DD82" w:rsidR="004F0A15" w:rsidRPr="003A777F" w:rsidRDefault="004F0A15" w:rsidP="004F0A15">
            <w:pPr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</w:pPr>
            <w:r>
              <w:rPr>
                <w:rFonts w:ascii="TH SarabunPSK" w:eastAsia="TH SarabunPSK" w:hAnsi="TH SarabunPSK" w:cs="TH SarabunPSK" w:hint="cs"/>
                <w:color w:val="FF0000"/>
                <w:sz w:val="28"/>
                <w:cs/>
              </w:rPr>
              <w:t>แผนงานบริหารฝ่ายกิจกรรม</w:t>
            </w:r>
          </w:p>
          <w:p w14:paraId="04B0471F" w14:textId="77777777" w:rsidR="004F0A15" w:rsidRPr="003A777F" w:rsidRDefault="004F0A15" w:rsidP="00C4406E">
            <w:pPr>
              <w:pStyle w:val="NoSpacing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  <w:p w14:paraId="4B94D5A5" w14:textId="77777777" w:rsidR="005C001F" w:rsidRPr="003A777F" w:rsidRDefault="005C001F" w:rsidP="00C4406E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693" w:type="dxa"/>
            <w:shd w:val="clear" w:color="auto" w:fill="auto"/>
          </w:tcPr>
          <w:p w14:paraId="41045ABB" w14:textId="54D683C2" w:rsidR="00E54F24" w:rsidRPr="003A777F" w:rsidRDefault="00E54F24" w:rsidP="00E54F24">
            <w:pPr>
              <w:rPr>
                <w:rFonts w:ascii="TH SarabunPSK" w:eastAsia="TH SarabunPSK" w:hAnsi="TH SarabunPSK" w:cs="TH SarabunPSK"/>
                <w:color w:val="FF0000"/>
                <w:sz w:val="28"/>
              </w:rPr>
            </w:pPr>
            <w:r w:rsidRPr="003A777F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 xml:space="preserve">- </w:t>
            </w:r>
            <w:r w:rsidR="00B553CA" w:rsidRPr="003A777F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>แผน</w:t>
            </w:r>
            <w:r w:rsidR="004F0A15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>งานหลักสูตร</w:t>
            </w:r>
            <w:r w:rsidRPr="003A777F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>การ</w:t>
            </w:r>
            <w:r w:rsidR="004F0A15">
              <w:rPr>
                <w:rFonts w:ascii="TH SarabunPSK" w:eastAsia="TH SarabunPSK" w:hAnsi="TH SarabunPSK" w:cs="TH SarabunPSK" w:hint="cs"/>
                <w:color w:val="FF0000"/>
                <w:sz w:val="28"/>
                <w:cs/>
              </w:rPr>
              <w:t>สอน</w:t>
            </w:r>
            <w:r w:rsidR="004F0A15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 xml:space="preserve"> </w:t>
            </w:r>
            <w:r w:rsidRPr="003A777F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 xml:space="preserve">  </w:t>
            </w:r>
            <w:r w:rsidR="00F6375A" w:rsidRPr="003A777F">
              <w:rPr>
                <w:rFonts w:ascii="TH SarabunPSK" w:eastAsia="TH SarabunPSK" w:hAnsi="TH SarabunPSK" w:cs="TH SarabunPSK"/>
                <w:color w:val="000000"/>
                <w:sz w:val="28"/>
              </w:rPr>
              <w:t>MLP</w:t>
            </w:r>
            <w:r w:rsidR="00B553CA" w:rsidRPr="003A777F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 xml:space="preserve">  ฝ่ายวิชาการ</w:t>
            </w:r>
          </w:p>
          <w:p w14:paraId="3DEEC669" w14:textId="77777777" w:rsidR="005C001F" w:rsidRPr="003A777F" w:rsidRDefault="005C001F" w:rsidP="004F0A15">
            <w:pPr>
              <w:rPr>
                <w:rFonts w:ascii="TH SarabunPSK" w:eastAsia="SimSun" w:hAnsi="TH SarabunPSK" w:cs="TH SarabunPSK"/>
                <w:color w:val="FF0000"/>
                <w:sz w:val="28"/>
                <w:cs/>
              </w:rPr>
            </w:pPr>
          </w:p>
        </w:tc>
      </w:tr>
      <w:tr w:rsidR="00AB13E8" w:rsidRPr="003A777F" w14:paraId="274E3142" w14:textId="77777777" w:rsidTr="009A63FE">
        <w:tc>
          <w:tcPr>
            <w:tcW w:w="6266" w:type="dxa"/>
            <w:shd w:val="clear" w:color="auto" w:fill="auto"/>
          </w:tcPr>
          <w:p w14:paraId="399D3E51" w14:textId="77777777" w:rsidR="009A63FE" w:rsidRDefault="00AB13E8" w:rsidP="009A63FE">
            <w:pPr>
              <w:tabs>
                <w:tab w:val="left" w:pos="567"/>
              </w:tabs>
              <w:rPr>
                <w:rFonts w:ascii="TH SarabunPSK" w:hAnsi="TH SarabunPSK" w:cs="TH SarabunPSK"/>
                <w:sz w:val="28"/>
              </w:rPr>
            </w:pPr>
            <w:r w:rsidRPr="004F0A15">
              <w:rPr>
                <w:rFonts w:ascii="TH SarabunPSK" w:hAnsi="TH SarabunPSK" w:cs="TH SarabunPSK"/>
                <w:color w:val="0070C0"/>
                <w:sz w:val="28"/>
                <w:cs/>
              </w:rPr>
              <w:t>ตัวบ่งชี้ที่</w:t>
            </w:r>
            <w:r w:rsidRPr="004F0A15">
              <w:rPr>
                <w:rFonts w:ascii="TH SarabunPSK" w:hAnsi="TH SarabunPSK" w:cs="TH SarabunPSK"/>
                <w:color w:val="0070C0"/>
                <w:sz w:val="28"/>
              </w:rPr>
              <w:t xml:space="preserve"> 1</w:t>
            </w:r>
            <w:r w:rsidRPr="004F0A15">
              <w:rPr>
                <w:rFonts w:ascii="TH SarabunPSK" w:hAnsi="TH SarabunPSK" w:cs="TH SarabunPSK"/>
                <w:color w:val="0070C0"/>
                <w:sz w:val="28"/>
                <w:cs/>
              </w:rPr>
              <w:t>.</w:t>
            </w:r>
            <w:r w:rsidRPr="004F0A15">
              <w:rPr>
                <w:rFonts w:ascii="TH SarabunPSK" w:hAnsi="TH SarabunPSK" w:cs="TH SarabunPSK"/>
                <w:color w:val="0070C0"/>
                <w:sz w:val="28"/>
              </w:rPr>
              <w:t xml:space="preserve">3  </w:t>
            </w:r>
            <w:r w:rsidRPr="004F0A15">
              <w:rPr>
                <w:rFonts w:ascii="TH SarabunPSK" w:hAnsi="TH SarabunPSK" w:cs="TH SarabunPSK"/>
                <w:color w:val="0070C0"/>
                <w:sz w:val="28"/>
                <w:cs/>
              </w:rPr>
              <w:t>ผู้เรียนรับผิดชอบต่อสังคม (มิติที่ 2</w:t>
            </w:r>
            <w:r w:rsidRPr="004F0A15">
              <w:rPr>
                <w:rFonts w:ascii="TH SarabunPSK" w:hAnsi="TH SarabunPSK" w:cs="TH SarabunPSK"/>
                <w:sz w:val="28"/>
                <w:cs/>
              </w:rPr>
              <w:t xml:space="preserve"> 3 7)</w:t>
            </w:r>
          </w:p>
          <w:p w14:paraId="1D2C7B1A" w14:textId="6FFF8BA5" w:rsidR="009A63FE" w:rsidRPr="004F0A15" w:rsidRDefault="009A63FE" w:rsidP="009A63FE">
            <w:pPr>
              <w:tabs>
                <w:tab w:val="left" w:pos="567"/>
              </w:tabs>
              <w:rPr>
                <w:rFonts w:ascii="TH SarabunPSK" w:eastAsia="Calibri" w:hAnsi="TH SarabunPSK" w:cs="TH SarabunPSK"/>
                <w:spacing w:val="-8"/>
                <w:sz w:val="28"/>
              </w:rPr>
            </w:pPr>
            <w:r w:rsidRPr="004F0A15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lastRenderedPageBreak/>
              <w:t xml:space="preserve"> 1.</w:t>
            </w:r>
            <w:r w:rsidRPr="004F0A15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ผู้เรียน</w:t>
            </w:r>
            <w:r w:rsidRPr="004F0A15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 xml:space="preserve">เข้าใจ และมีความตระหนักในการรับผิดชอบการกระทำของตนเองที่มีผลต่อตนเอง ต่อบุคคลอื่นทั้งในระดับส่วนตัวและระดับกลุ่ม/องค์กร ตามแนวทางที่ถูกต้องไม่ผิดศีลธรรม ได้แก่ ความรับผิดชอบต่อตนเอง  ต่อครอบครัวต่อเพื่อน ต่อโรงเรียน  ต่อบุคคลหรือสถาบันที่เกี่ยวข้องในฐานะพลเมืองไทยและพลเมืองโลก เช่น ไม่โกง /ไม่ฉ้อฉล/ไม่เบียดบังผลประโยชน์ส่วนรวมมาเป็นของตน  </w:t>
            </w:r>
          </w:p>
          <w:p w14:paraId="4E7B4500" w14:textId="77777777" w:rsidR="009A63FE" w:rsidRPr="004F0A15" w:rsidRDefault="009A63FE" w:rsidP="009A63FE">
            <w:pPr>
              <w:tabs>
                <w:tab w:val="left" w:pos="567"/>
              </w:tabs>
              <w:rPr>
                <w:rFonts w:ascii="TH SarabunPSK" w:eastAsia="Calibri" w:hAnsi="TH SarabunPSK" w:cs="TH SarabunPSK"/>
                <w:spacing w:val="-6"/>
                <w:sz w:val="28"/>
              </w:rPr>
            </w:pPr>
            <w:r w:rsidRPr="004F0A15">
              <w:rPr>
                <w:rFonts w:ascii="TH SarabunPSK" w:eastAsia="Calibri" w:hAnsi="TH SarabunPSK" w:cs="TH SarabunPSK"/>
                <w:spacing w:val="-6"/>
                <w:sz w:val="28"/>
                <w:cs/>
              </w:rPr>
              <w:t>2.</w:t>
            </w:r>
            <w:r w:rsidRPr="004F0A15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ผู้เรียน</w:t>
            </w:r>
            <w:r w:rsidRPr="004F0A15">
              <w:rPr>
                <w:rFonts w:ascii="TH SarabunPSK" w:eastAsia="Calibri" w:hAnsi="TH SarabunPSK" w:cs="TH SarabunPSK"/>
                <w:spacing w:val="-6"/>
                <w:sz w:val="28"/>
                <w:cs/>
              </w:rPr>
              <w:t xml:space="preserve">มีส่วนร่วมในงาน/โครงการ/กิจกรรมหรือการกระทำใดๆ ที่สร้างสรรค์ต่อโลกในมิติต่างๆ ได้แก่  มิติทางสังคม (นโยบาย/เศรษฐกิจ)  มิติทางธรรมชาติ (สิ่งแวดล้อม) และมิติทางวิทยาศาสตร์ (เทคโนโลยี) ให้เกิดสันติสุขและดีงาม  เช่นกิจกรรมบำเพ็ญประโยชน์ (จิตสาธารณะในกิจกรรมพัฒนาผู้เรียน)  </w:t>
            </w:r>
          </w:p>
          <w:p w14:paraId="6A12DF73" w14:textId="77777777" w:rsidR="009A63FE" w:rsidRPr="004F0A15" w:rsidRDefault="009A63FE" w:rsidP="009A63FE">
            <w:pPr>
              <w:tabs>
                <w:tab w:val="left" w:pos="567"/>
              </w:tabs>
              <w:rPr>
                <w:rFonts w:ascii="TH SarabunPSK" w:eastAsia="SimSun" w:hAnsi="TH SarabunPSK" w:cs="TH SarabunPSK"/>
                <w:spacing w:val="-10"/>
                <w:sz w:val="28"/>
                <w:lang w:eastAsia="zh-CN"/>
              </w:rPr>
            </w:pPr>
            <w:r w:rsidRPr="004F0A15">
              <w:rPr>
                <w:rFonts w:ascii="TH SarabunPSK" w:eastAsia="SimSun" w:hAnsi="TH SarabunPSK" w:cs="TH SarabunPSK"/>
                <w:spacing w:val="-10"/>
                <w:sz w:val="28"/>
                <w:cs/>
                <w:lang w:eastAsia="zh-CN"/>
              </w:rPr>
              <w:t>3. รู้คุณค่า ของพลังงาน สิ่งแวดล้อม ทรัพยากรธรรมชาติ เช่น</w:t>
            </w:r>
          </w:p>
          <w:p w14:paraId="71131F6F" w14:textId="77777777" w:rsidR="009A63FE" w:rsidRPr="004F0A15" w:rsidRDefault="009A63FE" w:rsidP="009A63FE">
            <w:pPr>
              <w:tabs>
                <w:tab w:val="left" w:pos="567"/>
              </w:tabs>
              <w:rPr>
                <w:rFonts w:ascii="TH SarabunPSK" w:eastAsia="SimSun" w:hAnsi="TH SarabunPSK" w:cs="TH SarabunPSK"/>
                <w:spacing w:val="-10"/>
                <w:sz w:val="28"/>
                <w:lang w:eastAsia="zh-CN"/>
              </w:rPr>
            </w:pPr>
            <w:r w:rsidRPr="004F0A15">
              <w:rPr>
                <w:rFonts w:ascii="TH SarabunPSK" w:eastAsia="SimSun" w:hAnsi="TH SarabunPSK" w:cs="TH SarabunPSK"/>
                <w:spacing w:val="-10"/>
                <w:sz w:val="28"/>
                <w:cs/>
                <w:lang w:eastAsia="zh-CN"/>
              </w:rPr>
              <w:t xml:space="preserve">3.1 ผู้เรียนนำทรัพยากรมา </w:t>
            </w:r>
            <w:r w:rsidRPr="004F0A15">
              <w:rPr>
                <w:rFonts w:ascii="TH SarabunPSK" w:eastAsia="SimSun" w:hAnsi="TH SarabunPSK" w:cs="TH SarabunPSK"/>
                <w:spacing w:val="-10"/>
                <w:sz w:val="28"/>
                <w:lang w:eastAsia="zh-CN"/>
              </w:rPr>
              <w:t xml:space="preserve">Reuse </w:t>
            </w:r>
            <w:r w:rsidRPr="004F0A15">
              <w:rPr>
                <w:rFonts w:ascii="TH SarabunPSK" w:eastAsia="SimSun" w:hAnsi="TH SarabunPSK" w:cs="TH SarabunPSK"/>
                <w:spacing w:val="-10"/>
                <w:sz w:val="28"/>
                <w:cs/>
                <w:lang w:eastAsia="zh-CN"/>
              </w:rPr>
              <w:t xml:space="preserve">(ใช้ซ้ำ) </w:t>
            </w:r>
            <w:r w:rsidRPr="004F0A15">
              <w:rPr>
                <w:rFonts w:ascii="TH SarabunPSK" w:eastAsia="SimSun" w:hAnsi="TH SarabunPSK" w:cs="TH SarabunPSK"/>
                <w:spacing w:val="-10"/>
                <w:sz w:val="28"/>
                <w:lang w:eastAsia="zh-CN"/>
              </w:rPr>
              <w:t xml:space="preserve">Reduce </w:t>
            </w:r>
            <w:r w:rsidRPr="004F0A15">
              <w:rPr>
                <w:rFonts w:ascii="TH SarabunPSK" w:eastAsia="SimSun" w:hAnsi="TH SarabunPSK" w:cs="TH SarabunPSK"/>
                <w:spacing w:val="-10"/>
                <w:sz w:val="28"/>
                <w:cs/>
                <w:lang w:eastAsia="zh-CN"/>
              </w:rPr>
              <w:t>(ลดการใช้)</w:t>
            </w:r>
            <w:r w:rsidRPr="004F0A15">
              <w:rPr>
                <w:rFonts w:ascii="TH SarabunPSK" w:eastAsia="SimSun" w:hAnsi="TH SarabunPSK" w:cs="TH SarabunPSK"/>
                <w:spacing w:val="-10"/>
                <w:sz w:val="28"/>
                <w:lang w:eastAsia="zh-CN"/>
              </w:rPr>
              <w:t xml:space="preserve"> Recycle </w:t>
            </w:r>
            <w:r w:rsidRPr="004F0A15">
              <w:rPr>
                <w:rFonts w:ascii="TH SarabunPSK" w:eastAsia="SimSun" w:hAnsi="TH SarabunPSK" w:cs="TH SarabunPSK"/>
                <w:spacing w:val="-10"/>
                <w:sz w:val="28"/>
                <w:cs/>
                <w:lang w:eastAsia="zh-CN"/>
              </w:rPr>
              <w:t xml:space="preserve">(นำกลับไปแปรรูป) </w:t>
            </w:r>
            <w:r w:rsidRPr="004F0A15">
              <w:rPr>
                <w:rFonts w:ascii="TH SarabunPSK" w:eastAsia="SimSun" w:hAnsi="TH SarabunPSK" w:cs="TH SarabunPSK"/>
                <w:spacing w:val="-10"/>
                <w:sz w:val="28"/>
                <w:lang w:eastAsia="zh-CN"/>
              </w:rPr>
              <w:t xml:space="preserve">Repair </w:t>
            </w:r>
            <w:r w:rsidRPr="004F0A15">
              <w:rPr>
                <w:rFonts w:ascii="TH SarabunPSK" w:eastAsia="SimSun" w:hAnsi="TH SarabunPSK" w:cs="TH SarabunPSK"/>
                <w:spacing w:val="-10"/>
                <w:sz w:val="28"/>
                <w:cs/>
                <w:lang w:eastAsia="zh-CN"/>
              </w:rPr>
              <w:t xml:space="preserve">(ซ่อมแซม และ </w:t>
            </w:r>
            <w:proofErr w:type="spellStart"/>
            <w:r w:rsidRPr="004F0A15">
              <w:rPr>
                <w:rFonts w:ascii="TH SarabunPSK" w:eastAsia="SimSun" w:hAnsi="TH SarabunPSK" w:cs="TH SarabunPSK"/>
                <w:spacing w:val="-10"/>
                <w:sz w:val="28"/>
                <w:lang w:eastAsia="zh-CN"/>
              </w:rPr>
              <w:t>Rejece</w:t>
            </w:r>
            <w:proofErr w:type="spellEnd"/>
            <w:r w:rsidRPr="004F0A15">
              <w:rPr>
                <w:rFonts w:ascii="TH SarabunPSK" w:eastAsia="SimSun" w:hAnsi="TH SarabunPSK" w:cs="TH SarabunPSK"/>
                <w:spacing w:val="-10"/>
                <w:sz w:val="28"/>
                <w:lang w:eastAsia="zh-CN"/>
              </w:rPr>
              <w:t xml:space="preserve"> </w:t>
            </w:r>
            <w:r w:rsidRPr="004F0A15">
              <w:rPr>
                <w:rFonts w:ascii="TH SarabunPSK" w:eastAsia="SimSun" w:hAnsi="TH SarabunPSK" w:cs="TH SarabunPSK"/>
                <w:spacing w:val="-10"/>
                <w:sz w:val="28"/>
                <w:cs/>
                <w:lang w:eastAsia="zh-CN"/>
              </w:rPr>
              <w:t>(หลีกเลี่ยงการใช้)</w:t>
            </w:r>
          </w:p>
          <w:p w14:paraId="05A9CB4E" w14:textId="77777777" w:rsidR="009A63FE" w:rsidRPr="004F0A15" w:rsidRDefault="009A63FE" w:rsidP="009A63FE">
            <w:pPr>
              <w:tabs>
                <w:tab w:val="left" w:pos="567"/>
              </w:tabs>
              <w:rPr>
                <w:rFonts w:ascii="TH SarabunPSK" w:eastAsia="SimSun" w:hAnsi="TH SarabunPSK" w:cs="TH SarabunPSK"/>
                <w:spacing w:val="-10"/>
                <w:sz w:val="28"/>
                <w:lang w:eastAsia="zh-CN"/>
              </w:rPr>
            </w:pPr>
            <w:r w:rsidRPr="004F0A15">
              <w:rPr>
                <w:rFonts w:ascii="TH SarabunPSK" w:eastAsia="SimSun" w:hAnsi="TH SarabunPSK" w:cs="TH SarabunPSK"/>
                <w:spacing w:val="-10"/>
                <w:sz w:val="28"/>
                <w:cs/>
                <w:lang w:eastAsia="zh-CN"/>
              </w:rPr>
              <w:t>3.2 ผูเรียนเลือกใช้พลังงานสิ่งแวดล้อม และทรัพยากรธรรมชาติอย่งระมัดระวังและมีประสิทธิผล</w:t>
            </w:r>
          </w:p>
          <w:p w14:paraId="5DE92B0D" w14:textId="77777777" w:rsidR="009A63FE" w:rsidRPr="004F0A15" w:rsidRDefault="009A63FE" w:rsidP="009A63FE">
            <w:pPr>
              <w:tabs>
                <w:tab w:val="left" w:pos="567"/>
              </w:tabs>
              <w:rPr>
                <w:rFonts w:ascii="TH SarabunPSK" w:eastAsia="SimSun" w:hAnsi="TH SarabunPSK" w:cs="TH SarabunPSK"/>
                <w:spacing w:val="-10"/>
                <w:sz w:val="28"/>
                <w:cs/>
                <w:lang w:eastAsia="zh-CN"/>
              </w:rPr>
            </w:pPr>
            <w:r w:rsidRPr="004F0A15">
              <w:rPr>
                <w:rFonts w:ascii="TH SarabunPSK" w:eastAsia="SimSun" w:hAnsi="TH SarabunPSK" w:cs="TH SarabunPSK"/>
                <w:spacing w:val="-10"/>
                <w:sz w:val="28"/>
                <w:cs/>
                <w:lang w:eastAsia="zh-CN"/>
              </w:rPr>
              <w:t>3.3 ผู้เรียนมีส่วนรับผิดชอบในการเลือกใช้ ฟื้นฟู เพิ่มเติม ดูแล ช่วยเหลือ สนับสนุนและพัฒนาเกี่ยวกับพลังงาน สิ่งแวดล้อมแลบะทรัพยากรธรรมชาติ</w:t>
            </w:r>
          </w:p>
          <w:p w14:paraId="55258902" w14:textId="77777777" w:rsidR="009A63FE" w:rsidRPr="004F0A15" w:rsidRDefault="009A63FE" w:rsidP="009A63FE">
            <w:pPr>
              <w:tabs>
                <w:tab w:val="left" w:pos="567"/>
              </w:tabs>
              <w:rPr>
                <w:rFonts w:ascii="TH SarabunPSK" w:eastAsia="SimSun" w:hAnsi="TH SarabunPSK" w:cs="TH SarabunPSK"/>
                <w:spacing w:val="-6"/>
                <w:sz w:val="28"/>
                <w:cs/>
                <w:lang w:eastAsia="zh-CN"/>
              </w:rPr>
            </w:pPr>
            <w:r w:rsidRPr="004F0A15">
              <w:rPr>
                <w:rFonts w:ascii="TH SarabunPSK" w:eastAsia="SimSun" w:hAnsi="TH SarabunPSK" w:cs="TH SarabunPSK"/>
                <w:spacing w:val="-6"/>
                <w:sz w:val="28"/>
                <w:cs/>
                <w:lang w:val="en-GB" w:eastAsia="zh-CN"/>
              </w:rPr>
              <w:t>4.</w:t>
            </w:r>
            <w:r w:rsidRPr="004F0A15">
              <w:rPr>
                <w:rFonts w:ascii="TH SarabunPSK" w:eastAsia="SimSun" w:hAnsi="TH SarabunPSK" w:cs="TH SarabunPSK"/>
                <w:spacing w:val="-6"/>
                <w:sz w:val="28"/>
                <w:cs/>
                <w:lang w:eastAsia="zh-CN"/>
              </w:rPr>
              <w:t>ผู้เรียนใช้สิทธิ เสรีภาพให้เกิดประโยชน์ต่อตนเอง ผู้อื่น ชุมชนและสังคม โดยคำนึงถึงสิทธิมนุษยชน สิทธิเด็ก ความยุติธรรมและสันติ</w:t>
            </w:r>
          </w:p>
          <w:p w14:paraId="1C05F229" w14:textId="77777777" w:rsidR="009A63FE" w:rsidRPr="004F0A15" w:rsidRDefault="009A63FE" w:rsidP="009A63FE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4F0A15">
              <w:rPr>
                <w:rFonts w:ascii="TH SarabunPSK" w:eastAsia="SimSun" w:hAnsi="TH SarabunPSK" w:cs="TH SarabunPSK"/>
                <w:spacing w:val="-6"/>
                <w:sz w:val="28"/>
                <w:cs/>
                <w:lang w:eastAsia="zh-CN"/>
              </w:rPr>
              <w:t>5.ผู้เรียนกล้าแสดงความคิดเห็นอย่างมีเหตุผล เพื่อรักษาสิทธิ เสรีภาพของตนเองและส่วนรวม</w:t>
            </w:r>
          </w:p>
          <w:p w14:paraId="2B27DFF8" w14:textId="77777777" w:rsidR="009A63FE" w:rsidRPr="004F0A15" w:rsidRDefault="009A63FE" w:rsidP="009A63FE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F0A15">
              <w:rPr>
                <w:rFonts w:ascii="TH SarabunPSK" w:hAnsi="TH SarabunPSK" w:cs="TH SarabunPSK"/>
                <w:color w:val="000000"/>
                <w:sz w:val="28"/>
              </w:rPr>
              <w:t>6</w:t>
            </w:r>
            <w:r w:rsidRPr="004F0A15">
              <w:rPr>
                <w:rFonts w:ascii="TH SarabunPSK" w:hAnsi="TH SarabunPSK" w:cs="TH SarabunPSK"/>
                <w:color w:val="000000"/>
                <w:sz w:val="28"/>
                <w:cs/>
              </w:rPr>
              <w:t>.ผู้เรียนมีความรับผิดชอบในการใช้สื่อ เทคโนโลยีในรูปแบบต่างๆอย่างสร้างสรรค์ มีคุณธรรมและตามกฎหมาย</w:t>
            </w:r>
          </w:p>
          <w:p w14:paraId="2AFC01BA" w14:textId="77777777" w:rsidR="00AB13E8" w:rsidRPr="004F0A15" w:rsidRDefault="00AB13E8" w:rsidP="00AB13E8">
            <w:pPr>
              <w:ind w:left="317" w:hanging="317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82" w:type="dxa"/>
            <w:shd w:val="clear" w:color="auto" w:fill="auto"/>
          </w:tcPr>
          <w:p w14:paraId="514DA886" w14:textId="77777777" w:rsidR="001B64D6" w:rsidRPr="004F0A15" w:rsidRDefault="001B64D6" w:rsidP="001B64D6">
            <w:pPr>
              <w:rPr>
                <w:rFonts w:ascii="TH Sarabun New" w:eastAsia="Sarabun" w:hAnsi="TH Sarabun New" w:cs="TH Sarabun New"/>
                <w:b/>
                <w:bCs/>
                <w:color w:val="FF0000"/>
                <w:sz w:val="28"/>
                <w:u w:val="single"/>
              </w:rPr>
            </w:pPr>
            <w:r w:rsidRPr="004F0A15">
              <w:rPr>
                <w:rFonts w:ascii="TH Sarabun New" w:eastAsia="Sarabun" w:hAnsi="TH Sarabun New" w:cs="TH Sarabun New" w:hint="cs"/>
                <w:b/>
                <w:bCs/>
                <w:color w:val="FF0000"/>
                <w:sz w:val="28"/>
                <w:u w:val="single"/>
                <w:cs/>
              </w:rPr>
              <w:lastRenderedPageBreak/>
              <w:t>หน่วยงานหลัก</w:t>
            </w:r>
          </w:p>
          <w:p w14:paraId="0802E8A9" w14:textId="77777777" w:rsidR="004F0A15" w:rsidRPr="00E232FE" w:rsidRDefault="004F0A15" w:rsidP="004F0A15">
            <w:pPr>
              <w:pStyle w:val="NoSpacing"/>
              <w:rPr>
                <w:rFonts w:ascii="TH SarabunPSK" w:hAnsi="TH SarabunPSK" w:cs="TH SarabunPSK"/>
                <w:color w:val="0000CC"/>
                <w:sz w:val="28"/>
              </w:rPr>
            </w:pPr>
            <w:r w:rsidRPr="00E232FE">
              <w:rPr>
                <w:rFonts w:ascii="TH SarabunPSK" w:hAnsi="TH SarabunPSK" w:cs="TH SarabunPSK" w:hint="cs"/>
                <w:color w:val="0000CC"/>
                <w:sz w:val="28"/>
                <w:cs/>
              </w:rPr>
              <w:lastRenderedPageBreak/>
              <w:t>กิจกรรม</w:t>
            </w:r>
            <w:r w:rsidRPr="00E232FE">
              <w:rPr>
                <w:rFonts w:ascii="TH SarabunPSK" w:hAnsi="TH SarabunPSK" w:cs="TH SarabunPSK"/>
                <w:color w:val="0000CC"/>
                <w:sz w:val="28"/>
                <w:cs/>
              </w:rPr>
              <w:t xml:space="preserve"> </w:t>
            </w:r>
            <w:r w:rsidRPr="00E232FE">
              <w:rPr>
                <w:rFonts w:ascii="TH SarabunPSK" w:hAnsi="TH SarabunPSK" w:cs="TH SarabunPSK"/>
                <w:color w:val="0000CC"/>
                <w:sz w:val="28"/>
              </w:rPr>
              <w:t xml:space="preserve">ACSP </w:t>
            </w:r>
            <w:r w:rsidRPr="00E232FE">
              <w:rPr>
                <w:rFonts w:ascii="TH SarabunPSK" w:hAnsi="TH SarabunPSK" w:cs="TH SarabunPSK" w:hint="cs"/>
                <w:color w:val="0000CC"/>
                <w:sz w:val="28"/>
                <w:cs/>
              </w:rPr>
              <w:t>บริจาคโลหิต</w:t>
            </w:r>
          </w:p>
          <w:p w14:paraId="72A45A68" w14:textId="77777777" w:rsidR="004F0A15" w:rsidRPr="00E232FE" w:rsidRDefault="004F0A15" w:rsidP="004F0A15">
            <w:pPr>
              <w:pStyle w:val="NoSpacing"/>
              <w:rPr>
                <w:rFonts w:ascii="TH SarabunPSK" w:hAnsi="TH SarabunPSK" w:cs="TH SarabunPSK"/>
                <w:color w:val="0000CC"/>
                <w:sz w:val="28"/>
              </w:rPr>
            </w:pPr>
            <w:r w:rsidRPr="00E232FE">
              <w:rPr>
                <w:rFonts w:ascii="TH SarabunPSK" w:hAnsi="TH SarabunPSK" w:cs="TH SarabunPSK" w:hint="cs"/>
                <w:color w:val="0000CC"/>
                <w:sz w:val="28"/>
                <w:cs/>
              </w:rPr>
              <w:t>กิจกรรมช่วยเหลือชุมชน</w:t>
            </w:r>
          </w:p>
          <w:p w14:paraId="262D3EC5" w14:textId="77777777" w:rsidR="004F0A15" w:rsidRPr="00E232FE" w:rsidRDefault="004F0A15" w:rsidP="004F0A15">
            <w:pPr>
              <w:pStyle w:val="NoSpacing"/>
              <w:rPr>
                <w:rFonts w:ascii="TH SarabunPSK" w:hAnsi="TH SarabunPSK" w:cs="TH SarabunPSK"/>
                <w:color w:val="0000CC"/>
                <w:sz w:val="28"/>
              </w:rPr>
            </w:pPr>
            <w:r w:rsidRPr="00E232FE">
              <w:rPr>
                <w:rFonts w:ascii="TH SarabunPSK" w:hAnsi="TH SarabunPSK" w:cs="TH SarabunPSK" w:hint="cs"/>
                <w:color w:val="0000CC"/>
                <w:sz w:val="28"/>
                <w:cs/>
              </w:rPr>
              <w:t>กิจกรรมปลูกป่าเฉลิมพระเกียรติ</w:t>
            </w:r>
          </w:p>
          <w:p w14:paraId="29B110FB" w14:textId="77777777" w:rsidR="001B64D6" w:rsidRDefault="004F0A15" w:rsidP="004F0A15">
            <w:pPr>
              <w:pStyle w:val="NoSpacing"/>
              <w:rPr>
                <w:rFonts w:ascii="TH SarabunPSK" w:hAnsi="TH SarabunPSK" w:cs="TH SarabunPSK"/>
                <w:b/>
                <w:bCs/>
                <w:color w:val="0000CC"/>
                <w:sz w:val="28"/>
              </w:rPr>
            </w:pPr>
            <w:r w:rsidRPr="00E232FE">
              <w:rPr>
                <w:rFonts w:ascii="TH SarabunPSK" w:hAnsi="TH SarabunPSK" w:cs="TH SarabunPSK" w:hint="cs"/>
                <w:color w:val="0000CC"/>
                <w:sz w:val="28"/>
                <w:cs/>
              </w:rPr>
              <w:t>กิจกรรมค่ายอาสาพัฒนา</w:t>
            </w:r>
          </w:p>
          <w:p w14:paraId="45FB0818" w14:textId="1EDCA3C2" w:rsidR="005571A7" w:rsidRPr="004F0A15" w:rsidRDefault="005571A7" w:rsidP="004F0A15">
            <w:pPr>
              <w:pStyle w:val="NoSpacing"/>
              <w:rPr>
                <w:rFonts w:ascii="TH SarabunPSK" w:hAnsi="TH SarabunPSK" w:cs="TH SarabunPSK"/>
                <w:b/>
                <w:bCs/>
                <w:color w:val="0000CC"/>
                <w:sz w:val="28"/>
                <w:cs/>
              </w:rPr>
            </w:pPr>
            <w:r w:rsidRPr="005571A7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หากิจกรรมเพิ่มเติม</w:t>
            </w:r>
          </w:p>
        </w:tc>
        <w:tc>
          <w:tcPr>
            <w:tcW w:w="2410" w:type="dxa"/>
            <w:shd w:val="clear" w:color="auto" w:fill="auto"/>
          </w:tcPr>
          <w:p w14:paraId="6497769C" w14:textId="77777777" w:rsidR="00B553CA" w:rsidRPr="004F0A15" w:rsidRDefault="00C4406E" w:rsidP="00C4406E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F0A15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 xml:space="preserve">- </w:t>
            </w:r>
            <w:r w:rsidR="00B553CA" w:rsidRPr="004F0A15">
              <w:rPr>
                <w:rFonts w:ascii="TH SarabunPSK" w:hAnsi="TH SarabunPSK" w:cs="TH SarabunPSK"/>
                <w:color w:val="000000"/>
                <w:sz w:val="28"/>
                <w:cs/>
              </w:rPr>
              <w:t>แผน</w:t>
            </w:r>
            <w:r w:rsidRPr="004F0A15">
              <w:rPr>
                <w:rFonts w:ascii="TH SarabunPSK" w:hAnsi="TH SarabunPSK" w:cs="TH SarabunPSK"/>
                <w:color w:val="000000"/>
                <w:sz w:val="28"/>
                <w:cs/>
              </w:rPr>
              <w:t>งานสัมพันธ์ชุมชน</w:t>
            </w:r>
            <w:r w:rsidR="00B553CA" w:rsidRPr="004F0A15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</w:p>
          <w:p w14:paraId="72BF6E70" w14:textId="77777777" w:rsidR="00C4406E" w:rsidRPr="004F0A15" w:rsidRDefault="00B553CA" w:rsidP="00C4406E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4F0A15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ฝ่ายกิจกรรม</w:t>
            </w:r>
          </w:p>
          <w:p w14:paraId="049F31CB" w14:textId="77777777" w:rsidR="00AB13E8" w:rsidRPr="004F0A15" w:rsidRDefault="00AB13E8" w:rsidP="00C4406E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693" w:type="dxa"/>
            <w:shd w:val="clear" w:color="auto" w:fill="auto"/>
          </w:tcPr>
          <w:p w14:paraId="6EAE91EB" w14:textId="77777777" w:rsidR="00B553CA" w:rsidRPr="004F0A15" w:rsidRDefault="00AB13E8" w:rsidP="00B553CA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4F0A15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 xml:space="preserve">- </w:t>
            </w:r>
            <w:r w:rsidR="00B553CA" w:rsidRPr="004F0A15">
              <w:rPr>
                <w:rFonts w:ascii="TH SarabunPSK" w:hAnsi="TH SarabunPSK" w:cs="TH SarabunPSK"/>
                <w:color w:val="000000"/>
                <w:sz w:val="28"/>
                <w:cs/>
              </w:rPr>
              <w:t>แผน</w:t>
            </w:r>
            <w:r w:rsidRPr="004F0A15">
              <w:rPr>
                <w:rFonts w:ascii="TH SarabunPSK" w:hAnsi="TH SarabunPSK" w:cs="TH SarabunPSK"/>
                <w:color w:val="000000"/>
                <w:sz w:val="28"/>
                <w:cs/>
              </w:rPr>
              <w:t>งานลูกเสือ</w:t>
            </w:r>
            <w:r w:rsidR="00B553CA" w:rsidRPr="004F0A15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ฝ่ายกิจกรรม</w:t>
            </w:r>
          </w:p>
          <w:p w14:paraId="641B59BF" w14:textId="77777777" w:rsidR="00AB13E8" w:rsidRPr="004F0A15" w:rsidRDefault="00B553CA" w:rsidP="00AB13E8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F0A15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- แผนงานรักษาดินแดน</w:t>
            </w:r>
            <w:r w:rsidR="00F6375A" w:rsidRPr="004F0A15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ฝ่ายกิจกรรม</w:t>
            </w:r>
          </w:p>
          <w:p w14:paraId="56C4768D" w14:textId="77777777" w:rsidR="00AB13E8" w:rsidRPr="004F0A15" w:rsidRDefault="00AB13E8" w:rsidP="00AB13E8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4F0A15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 xml:space="preserve">- </w:t>
            </w:r>
            <w:r w:rsidR="00F6375A" w:rsidRPr="004F0A15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 xml:space="preserve">แผนงานกลุ่มสาระฯ วิทยาศาสตร์ฯ (วิทย์ </w:t>
            </w:r>
            <w:r w:rsidR="00F6375A" w:rsidRPr="004F0A15">
              <w:rPr>
                <w:rFonts w:ascii="TH SarabunPSK" w:eastAsia="TH SarabunPSK" w:hAnsi="TH SarabunPSK" w:cs="TH SarabunPSK"/>
                <w:color w:val="000000"/>
                <w:sz w:val="28"/>
              </w:rPr>
              <w:t>MLP</w:t>
            </w:r>
            <w:r w:rsidR="00F6375A" w:rsidRPr="004F0A15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>/</w:t>
            </w:r>
            <w:r w:rsidR="00F6375A" w:rsidRPr="004F0A15">
              <w:rPr>
                <w:rFonts w:ascii="TH SarabunPSK" w:eastAsia="TH SarabunPSK" w:hAnsi="TH SarabunPSK" w:cs="TH SarabunPSK"/>
                <w:color w:val="000000"/>
                <w:sz w:val="28"/>
              </w:rPr>
              <w:t>EP</w:t>
            </w:r>
            <w:r w:rsidR="00F6375A" w:rsidRPr="004F0A15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 xml:space="preserve">) </w:t>
            </w:r>
            <w:r w:rsidR="00F6375A" w:rsidRPr="004F0A15">
              <w:rPr>
                <w:rFonts w:ascii="TH SarabunPSK" w:hAnsi="TH SarabunPSK" w:cs="TH SarabunPSK"/>
                <w:color w:val="000000"/>
                <w:sz w:val="28"/>
                <w:cs/>
              </w:rPr>
              <w:t>ฝ่ายวิชาการ</w:t>
            </w:r>
          </w:p>
          <w:p w14:paraId="0CBE9D7C" w14:textId="77777777" w:rsidR="00F6375A" w:rsidRPr="004F0A15" w:rsidRDefault="00F6375A" w:rsidP="00F6375A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4F0A15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- </w:t>
            </w:r>
            <w:r w:rsidRPr="004F0A15">
              <w:rPr>
                <w:rFonts w:ascii="TH SarabunPSK" w:eastAsia="Sarabun" w:hAnsi="TH SarabunPSK" w:cs="TH SarabunPSK"/>
                <w:sz w:val="28"/>
                <w:cs/>
              </w:rPr>
              <w:t>แผน</w:t>
            </w:r>
            <w:r w:rsidRPr="004F0A15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งานระดับชั้น </w:t>
            </w:r>
            <w:r w:rsidRPr="004F0A15">
              <w:rPr>
                <w:rFonts w:ascii="TH SarabunPSK" w:hAnsi="TH SarabunPSK" w:cs="TH SarabunPSK"/>
                <w:color w:val="000000"/>
                <w:sz w:val="28"/>
                <w:cs/>
              </w:rPr>
              <w:t>(</w:t>
            </w:r>
            <w:r w:rsidRPr="004F0A15">
              <w:rPr>
                <w:rFonts w:ascii="TH SarabunPSK" w:hAnsi="TH SarabunPSK" w:cs="TH SarabunPSK"/>
                <w:color w:val="000000"/>
                <w:sz w:val="28"/>
              </w:rPr>
              <w:t>MLP</w:t>
            </w:r>
            <w:r w:rsidRPr="004F0A15">
              <w:rPr>
                <w:rFonts w:ascii="TH SarabunPSK" w:hAnsi="TH SarabunPSK" w:cs="TH SarabunPSK"/>
                <w:color w:val="000000"/>
                <w:sz w:val="28"/>
                <w:cs/>
              </w:rPr>
              <w:t>/</w:t>
            </w:r>
            <w:r w:rsidRPr="004F0A15">
              <w:rPr>
                <w:rFonts w:ascii="TH SarabunPSK" w:hAnsi="TH SarabunPSK" w:cs="TH SarabunPSK"/>
                <w:color w:val="000000"/>
                <w:sz w:val="28"/>
              </w:rPr>
              <w:t>EP</w:t>
            </w:r>
            <w:r w:rsidRPr="004F0A15">
              <w:rPr>
                <w:rFonts w:ascii="TH SarabunPSK" w:hAnsi="TH SarabunPSK" w:cs="TH SarabunPSK"/>
                <w:color w:val="000000"/>
                <w:sz w:val="28"/>
                <w:cs/>
              </w:rPr>
              <w:t>)</w:t>
            </w:r>
            <w:r w:rsidRPr="004F0A15">
              <w:rPr>
                <w:rFonts w:ascii="TH SarabunPSK" w:eastAsia="Sarabun" w:hAnsi="TH SarabunPSK" w:cs="TH SarabunPSK"/>
                <w:sz w:val="28"/>
                <w:cs/>
              </w:rPr>
              <w:t xml:space="preserve"> ฝ่ายปกครอง</w:t>
            </w:r>
          </w:p>
          <w:p w14:paraId="53128261" w14:textId="77777777" w:rsidR="00AB13E8" w:rsidRPr="004F0A15" w:rsidRDefault="00AB13E8" w:rsidP="00AB13E8">
            <w:pPr>
              <w:jc w:val="center"/>
              <w:rPr>
                <w:rFonts w:ascii="TH SarabunPSK" w:eastAsia="SimSun" w:hAnsi="TH SarabunPSK" w:cs="TH SarabunPSK"/>
                <w:sz w:val="28"/>
                <w:cs/>
              </w:rPr>
            </w:pPr>
          </w:p>
        </w:tc>
      </w:tr>
      <w:tr w:rsidR="00EA0D2B" w:rsidRPr="003A777F" w14:paraId="57048073" w14:textId="77777777" w:rsidTr="19FE9675">
        <w:tc>
          <w:tcPr>
            <w:tcW w:w="10348" w:type="dxa"/>
            <w:gridSpan w:val="2"/>
            <w:shd w:val="clear" w:color="auto" w:fill="FFFF00"/>
          </w:tcPr>
          <w:p w14:paraId="0AC2C7B4" w14:textId="77777777" w:rsidR="00EA0D2B" w:rsidRPr="003A777F" w:rsidRDefault="00EA0D2B" w:rsidP="00AB13E8">
            <w:pPr>
              <w:jc w:val="center"/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</w:pPr>
            <w:r w:rsidRPr="003A777F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 xml:space="preserve">มาตรฐานที่ </w:t>
            </w:r>
            <w:r w:rsidRPr="003A777F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Pr="003A777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ผู้เรียนแสวงหาความเป็นเลิศ</w:t>
            </w:r>
          </w:p>
        </w:tc>
        <w:tc>
          <w:tcPr>
            <w:tcW w:w="2410" w:type="dxa"/>
            <w:shd w:val="clear" w:color="auto" w:fill="FFFF00"/>
          </w:tcPr>
          <w:p w14:paraId="62486C05" w14:textId="77777777" w:rsidR="00EA0D2B" w:rsidRPr="003A777F" w:rsidRDefault="00EA0D2B" w:rsidP="00AB13E8">
            <w:pPr>
              <w:jc w:val="center"/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693" w:type="dxa"/>
            <w:shd w:val="clear" w:color="auto" w:fill="FFFF00"/>
          </w:tcPr>
          <w:p w14:paraId="4101652C" w14:textId="77777777" w:rsidR="00EA0D2B" w:rsidRPr="003A777F" w:rsidRDefault="00EA0D2B" w:rsidP="00AB13E8">
            <w:pPr>
              <w:jc w:val="center"/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</w:pPr>
          </w:p>
        </w:tc>
      </w:tr>
      <w:tr w:rsidR="00AB13E8" w:rsidRPr="003A777F" w14:paraId="4DE4C7DA" w14:textId="77777777" w:rsidTr="009A63FE">
        <w:tc>
          <w:tcPr>
            <w:tcW w:w="6266" w:type="dxa"/>
            <w:shd w:val="clear" w:color="auto" w:fill="auto"/>
          </w:tcPr>
          <w:p w14:paraId="4471747E" w14:textId="77777777" w:rsidR="009A63FE" w:rsidRDefault="00AB13E8" w:rsidP="009A63FE">
            <w:pPr>
              <w:tabs>
                <w:tab w:val="left" w:pos="570"/>
              </w:tabs>
              <w:rPr>
                <w:rFonts w:ascii="TH SarabunPSK" w:hAnsi="TH SarabunPSK" w:cs="TH SarabunPSK"/>
                <w:color w:val="0070C0"/>
                <w:sz w:val="28"/>
              </w:rPr>
            </w:pPr>
            <w:r w:rsidRPr="00383FAD">
              <w:rPr>
                <w:rFonts w:ascii="TH SarabunPSK" w:hAnsi="TH SarabunPSK" w:cs="TH SarabunPSK"/>
                <w:color w:val="0070C0"/>
                <w:sz w:val="28"/>
                <w:cs/>
              </w:rPr>
              <w:t xml:space="preserve">ตัวบ่งชี้ที่ 2.1 ผู้เรียนใฝ่รู้  แสวงหาความเชื่อ  ค่านิยม  วิถีชีวิตและนำไปประยุกต์ใช้ในชีวิตประจำวัน (มิติที่ 3 8)  </w:t>
            </w:r>
          </w:p>
          <w:p w14:paraId="1BAB40A6" w14:textId="76660F9A" w:rsidR="009A63FE" w:rsidRPr="003A777F" w:rsidRDefault="009A63FE" w:rsidP="009A63FE">
            <w:pPr>
              <w:tabs>
                <w:tab w:val="left" w:pos="570"/>
              </w:tabs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3A777F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lastRenderedPageBreak/>
              <w:t>1.ผู้เรียนแสวงหาและสร้างความเข้าใจในค่านิยม/ภูมิปัญญาท้องถิ่น/ภูมิปัญญาไทย และปรัชญาเศรษฐกิจพอเพียง</w:t>
            </w:r>
          </w:p>
          <w:p w14:paraId="13DBECA9" w14:textId="77777777" w:rsidR="009A63FE" w:rsidRPr="003A777F" w:rsidRDefault="009A63FE" w:rsidP="009A63FE">
            <w:pPr>
              <w:tabs>
                <w:tab w:val="left" w:pos="570"/>
              </w:tabs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3A777F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2.ผู้เรียนเข้าร่วมกิจกรรมบำเพ็ญประโยชน์ในค่านิยม/ภูมิปัญญาท้องถิ่น/ภูมิปัญญาไทย และปรัชญาเศรษฐกิจพอเพียง กับชุมชน องค์กรต่างๆ ทั้งภายในและต่างประเทศ</w:t>
            </w:r>
          </w:p>
          <w:p w14:paraId="7712C664" w14:textId="77777777" w:rsidR="009A63FE" w:rsidRDefault="009A63FE" w:rsidP="009A63FE">
            <w:pPr>
              <w:tabs>
                <w:tab w:val="left" w:pos="570"/>
              </w:tabs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A777F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3.ผู้เรียนนำค่านิยม/ภูมิปัญญาท้องถิ่น/ภูมิปัญญาไทย และปรัชญาเศรษฐกิจพอเพียง มาประยุกต์ใช้กับชีวิตประจำวันของตนได้อย่างเหมาะสม</w:t>
            </w:r>
          </w:p>
          <w:p w14:paraId="603E86B6" w14:textId="77777777" w:rsidR="00AB13E8" w:rsidRPr="00383FAD" w:rsidRDefault="00AB13E8" w:rsidP="00AB13E8">
            <w:pPr>
              <w:snapToGrid w:val="0"/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  <w:tc>
          <w:tcPr>
            <w:tcW w:w="4082" w:type="dxa"/>
            <w:shd w:val="clear" w:color="auto" w:fill="auto"/>
          </w:tcPr>
          <w:p w14:paraId="15586254" w14:textId="77777777" w:rsidR="001B64D6" w:rsidRPr="004004CA" w:rsidRDefault="001B64D6" w:rsidP="001B64D6">
            <w:pPr>
              <w:rPr>
                <w:rFonts w:ascii="TH Sarabun New" w:eastAsia="Sarabun" w:hAnsi="TH Sarabun New" w:cs="TH Sarabun New"/>
                <w:b/>
                <w:bCs/>
                <w:color w:val="FF0000"/>
                <w:sz w:val="28"/>
                <w:u w:val="single"/>
              </w:rPr>
            </w:pPr>
            <w:r w:rsidRPr="19FE9675">
              <w:rPr>
                <w:rFonts w:ascii="TH Sarabun New" w:eastAsia="Sarabun" w:hAnsi="TH Sarabun New" w:cs="TH Sarabun New"/>
                <w:b/>
                <w:bCs/>
                <w:color w:val="FF0000"/>
                <w:sz w:val="28"/>
                <w:u w:val="single"/>
                <w:cs/>
              </w:rPr>
              <w:lastRenderedPageBreak/>
              <w:t>หน่วยงานหลัก</w:t>
            </w:r>
          </w:p>
          <w:p w14:paraId="75B27E91" w14:textId="6292E262" w:rsidR="19FE9675" w:rsidRDefault="19FE9675" w:rsidP="19FE9675">
            <w:pPr>
              <w:rPr>
                <w:rFonts w:ascii="TH Sarabun New" w:eastAsia="Sarabun" w:hAnsi="TH Sarabun New" w:cs="TH Sarabun New"/>
                <w:b/>
                <w:bCs/>
                <w:color w:val="0D0D0D" w:themeColor="text1" w:themeTint="F2"/>
                <w:sz w:val="28"/>
                <w:highlight w:val="yellow"/>
              </w:rPr>
            </w:pPr>
            <w:r w:rsidRPr="19FE9675">
              <w:rPr>
                <w:rFonts w:ascii="TH Sarabun New" w:eastAsia="Sarabun" w:hAnsi="TH Sarabun New" w:cs="TH Sarabun New"/>
                <w:b/>
                <w:bCs/>
                <w:color w:val="0D0D0D" w:themeColor="text1" w:themeTint="F2"/>
                <w:sz w:val="28"/>
                <w:highlight w:val="yellow"/>
                <w:cs/>
              </w:rPr>
              <w:t>แผนงานระดับชั้น (</w:t>
            </w:r>
            <w:r w:rsidRPr="19FE9675">
              <w:rPr>
                <w:rFonts w:ascii="TH Sarabun New" w:eastAsia="Sarabun" w:hAnsi="TH Sarabun New" w:cs="TH Sarabun New"/>
                <w:b/>
                <w:bCs/>
                <w:color w:val="0D0D0D" w:themeColor="text1" w:themeTint="F2"/>
                <w:sz w:val="28"/>
                <w:highlight w:val="yellow"/>
              </w:rPr>
              <w:t>MLP</w:t>
            </w:r>
            <w:r w:rsidRPr="19FE9675">
              <w:rPr>
                <w:rFonts w:ascii="TH Sarabun New" w:eastAsia="Sarabun" w:hAnsi="TH Sarabun New" w:cs="TH Sarabun New"/>
                <w:b/>
                <w:bCs/>
                <w:color w:val="0D0D0D" w:themeColor="text1" w:themeTint="F2"/>
                <w:sz w:val="28"/>
                <w:highlight w:val="yellow"/>
                <w:cs/>
              </w:rPr>
              <w:t>/</w:t>
            </w:r>
            <w:r w:rsidRPr="19FE9675">
              <w:rPr>
                <w:rFonts w:ascii="TH Sarabun New" w:eastAsia="Sarabun" w:hAnsi="TH Sarabun New" w:cs="TH Sarabun New"/>
                <w:b/>
                <w:bCs/>
                <w:color w:val="0D0D0D" w:themeColor="text1" w:themeTint="F2"/>
                <w:sz w:val="28"/>
                <w:highlight w:val="yellow"/>
              </w:rPr>
              <w:t>EP</w:t>
            </w:r>
            <w:r w:rsidRPr="19FE9675">
              <w:rPr>
                <w:rFonts w:ascii="TH Sarabun New" w:eastAsia="Sarabun" w:hAnsi="TH Sarabun New" w:cs="TH Sarabun New"/>
                <w:b/>
                <w:bCs/>
                <w:color w:val="0D0D0D" w:themeColor="text1" w:themeTint="F2"/>
                <w:sz w:val="28"/>
                <w:highlight w:val="yellow"/>
                <w:cs/>
              </w:rPr>
              <w:t>) ฝ่ายปกครอง</w:t>
            </w:r>
          </w:p>
          <w:p w14:paraId="220886EF" w14:textId="77777777" w:rsidR="00B775BA" w:rsidRPr="00C15C72" w:rsidRDefault="00B775BA" w:rsidP="00B775BA">
            <w:pPr>
              <w:pStyle w:val="NoSpacing"/>
              <w:rPr>
                <w:rStyle w:val="fontstyle01"/>
                <w:rFonts w:ascii="TH SarabunPSK" w:hAnsi="TH SarabunPSK" w:cs="TH SarabunPSK"/>
                <w:color w:val="0000CC"/>
                <w:sz w:val="28"/>
                <w:szCs w:val="28"/>
                <w:cs/>
              </w:rPr>
            </w:pPr>
            <w:r w:rsidRPr="00C15C72">
              <w:rPr>
                <w:rStyle w:val="fontstyle01"/>
                <w:rFonts w:ascii="TH SarabunPSK" w:hAnsi="TH SarabunPSK" w:cs="TH SarabunPSK"/>
                <w:color w:val="0000CC"/>
                <w:sz w:val="28"/>
                <w:szCs w:val="28"/>
                <w:cs/>
              </w:rPr>
              <w:lastRenderedPageBreak/>
              <w:t xml:space="preserve">-กิจกรรมหลักเศรษฐกิจพอเพียงในครัวเรีอนชั้นป.1-ป.3 </w:t>
            </w:r>
          </w:p>
          <w:p w14:paraId="3C2D4508" w14:textId="77777777" w:rsidR="00B775BA" w:rsidRPr="00C15C72" w:rsidRDefault="00B775BA" w:rsidP="00B775BA">
            <w:pPr>
              <w:pStyle w:val="NoSpacing"/>
              <w:rPr>
                <w:rStyle w:val="fontstyle01"/>
                <w:rFonts w:ascii="TH SarabunPSK" w:hAnsi="TH SarabunPSK" w:cs="TH SarabunPSK"/>
                <w:color w:val="0000CC"/>
                <w:sz w:val="28"/>
                <w:szCs w:val="28"/>
              </w:rPr>
            </w:pPr>
            <w:r w:rsidRPr="00C15C72">
              <w:rPr>
                <w:rStyle w:val="fontstyle01"/>
                <w:rFonts w:ascii="TH SarabunPSK" w:hAnsi="TH SarabunPSK" w:cs="TH SarabunPSK"/>
                <w:color w:val="0000CC"/>
                <w:sz w:val="28"/>
                <w:szCs w:val="28"/>
                <w:cs/>
              </w:rPr>
              <w:t>-กิจกรรมหลักเศรษฐกิจพอเพียงในชุมชนชั้นป.4-ป.6</w:t>
            </w:r>
          </w:p>
          <w:p w14:paraId="2FBE2550" w14:textId="77777777" w:rsidR="00B775BA" w:rsidRPr="00C15C72" w:rsidRDefault="00B775BA" w:rsidP="00B775BA">
            <w:pPr>
              <w:pStyle w:val="NoSpacing"/>
              <w:rPr>
                <w:rStyle w:val="fontstyle01"/>
                <w:rFonts w:ascii="TH SarabunPSK" w:hAnsi="TH SarabunPSK" w:cs="TH SarabunPSK"/>
                <w:color w:val="0000CC"/>
                <w:sz w:val="28"/>
                <w:szCs w:val="28"/>
              </w:rPr>
            </w:pPr>
            <w:r w:rsidRPr="00C15C72">
              <w:rPr>
                <w:rStyle w:val="fontstyle01"/>
                <w:rFonts w:ascii="TH SarabunPSK" w:hAnsi="TH SarabunPSK" w:cs="TH SarabunPSK"/>
                <w:color w:val="0000CC"/>
                <w:sz w:val="28"/>
                <w:szCs w:val="28"/>
                <w:cs/>
              </w:rPr>
              <w:t xml:space="preserve">-กิจกรรมบริบทไทยในหลักเศรษฐกิจพอเพียงชั้นนม.1-ม.3 </w:t>
            </w:r>
          </w:p>
          <w:p w14:paraId="2CAA4D00" w14:textId="77777777" w:rsidR="00B775BA" w:rsidRPr="00C15C72" w:rsidRDefault="00B775BA" w:rsidP="00B775BA">
            <w:pPr>
              <w:pStyle w:val="NoSpacing"/>
              <w:rPr>
                <w:rStyle w:val="fontstyle01"/>
                <w:rFonts w:ascii="TH SarabunPSK" w:hAnsi="TH SarabunPSK" w:cs="TH SarabunPSK"/>
                <w:color w:val="0000CC"/>
                <w:sz w:val="28"/>
                <w:szCs w:val="28"/>
              </w:rPr>
            </w:pPr>
            <w:r w:rsidRPr="00C15C72">
              <w:rPr>
                <w:rStyle w:val="fontstyle01"/>
                <w:rFonts w:ascii="TH SarabunPSK" w:hAnsi="TH SarabunPSK" w:cs="TH SarabunPSK"/>
                <w:color w:val="0000CC"/>
                <w:sz w:val="28"/>
                <w:szCs w:val="28"/>
                <w:cs/>
              </w:rPr>
              <w:t>-กิจกรรมหลักเศรษฐกิจไทยที่นำมาประยุกต์กับเศรษฐกิจพอเพียงชั้นน ม.4-ม.6</w:t>
            </w:r>
          </w:p>
          <w:p w14:paraId="57A7412D" w14:textId="77777777" w:rsidR="00C15C72" w:rsidRPr="00C15C72" w:rsidRDefault="00C15C72" w:rsidP="00C15C72">
            <w:pPr>
              <w:rPr>
                <w:rFonts w:ascii="TH SarabunPSK" w:eastAsia="Sarabun" w:hAnsi="TH SarabunPSK" w:cs="TH SarabunPSK"/>
                <w:b/>
                <w:bCs/>
                <w:color w:val="0D0D0D" w:themeColor="text1" w:themeTint="F2"/>
                <w:sz w:val="28"/>
              </w:rPr>
            </w:pPr>
            <w:r w:rsidRPr="00C15C72">
              <w:rPr>
                <w:rFonts w:ascii="TH SarabunPSK" w:eastAsia="Sarabun" w:hAnsi="TH SarabunPSK" w:cs="TH SarabunPSK"/>
                <w:b/>
                <w:bCs/>
                <w:color w:val="0D0D0D" w:themeColor="text1" w:themeTint="F2"/>
                <w:sz w:val="28"/>
                <w:cs/>
              </w:rPr>
              <w:t xml:space="preserve">- </w:t>
            </w:r>
            <w:r w:rsidRPr="00C15C72">
              <w:rPr>
                <w:rFonts w:ascii="TH SarabunPSK" w:eastAsia="Sarabun" w:hAnsi="TH SarabunPSK" w:cs="TH SarabunPSK"/>
                <w:b/>
                <w:bCs/>
                <w:color w:val="0D0D0D" w:themeColor="text1" w:themeTint="F2"/>
                <w:sz w:val="28"/>
              </w:rPr>
              <w:t>Recycled Piggy Bank Project P</w:t>
            </w:r>
            <w:r w:rsidRPr="00C15C72">
              <w:rPr>
                <w:rFonts w:ascii="TH SarabunPSK" w:eastAsia="Sarabun" w:hAnsi="TH SarabunPSK" w:cs="TH SarabunPSK"/>
                <w:b/>
                <w:bCs/>
                <w:color w:val="0D0D0D" w:themeColor="text1" w:themeTint="F2"/>
                <w:sz w:val="28"/>
                <w:cs/>
              </w:rPr>
              <w:t>.1-</w:t>
            </w:r>
            <w:r w:rsidRPr="00C15C72">
              <w:rPr>
                <w:rFonts w:ascii="TH SarabunPSK" w:eastAsia="Sarabun" w:hAnsi="TH SarabunPSK" w:cs="TH SarabunPSK"/>
                <w:b/>
                <w:bCs/>
                <w:color w:val="0D0D0D" w:themeColor="text1" w:themeTint="F2"/>
                <w:sz w:val="28"/>
              </w:rPr>
              <w:t>P</w:t>
            </w:r>
            <w:r w:rsidRPr="00C15C72">
              <w:rPr>
                <w:rFonts w:ascii="TH SarabunPSK" w:eastAsia="Sarabun" w:hAnsi="TH SarabunPSK" w:cs="TH SarabunPSK"/>
                <w:b/>
                <w:bCs/>
                <w:color w:val="0D0D0D" w:themeColor="text1" w:themeTint="F2"/>
                <w:sz w:val="28"/>
                <w:cs/>
              </w:rPr>
              <w:t>.3</w:t>
            </w:r>
          </w:p>
          <w:p w14:paraId="467C50E9" w14:textId="77777777" w:rsidR="00C15C72" w:rsidRPr="00C15C72" w:rsidRDefault="00C15C72" w:rsidP="00C15C72">
            <w:pPr>
              <w:rPr>
                <w:rFonts w:ascii="TH SarabunPSK" w:eastAsia="Sarabun" w:hAnsi="TH SarabunPSK" w:cs="TH SarabunPSK"/>
                <w:b/>
                <w:bCs/>
                <w:color w:val="0D0D0D" w:themeColor="text1" w:themeTint="F2"/>
                <w:sz w:val="28"/>
              </w:rPr>
            </w:pPr>
            <w:r w:rsidRPr="00C15C72">
              <w:rPr>
                <w:rFonts w:ascii="TH SarabunPSK" w:eastAsia="Sarabun" w:hAnsi="TH SarabunPSK" w:cs="TH SarabunPSK"/>
                <w:b/>
                <w:bCs/>
                <w:color w:val="0D0D0D" w:themeColor="text1" w:themeTint="F2"/>
                <w:sz w:val="28"/>
                <w:cs/>
              </w:rPr>
              <w:t xml:space="preserve">- </w:t>
            </w:r>
            <w:r w:rsidRPr="00C15C72">
              <w:rPr>
                <w:rFonts w:ascii="TH SarabunPSK" w:eastAsia="Sarabun" w:hAnsi="TH SarabunPSK" w:cs="TH SarabunPSK"/>
                <w:b/>
                <w:bCs/>
                <w:color w:val="0D0D0D" w:themeColor="text1" w:themeTint="F2"/>
                <w:sz w:val="28"/>
              </w:rPr>
              <w:t>Recycling near me P</w:t>
            </w:r>
            <w:r w:rsidRPr="00C15C72">
              <w:rPr>
                <w:rFonts w:ascii="TH SarabunPSK" w:eastAsia="Sarabun" w:hAnsi="TH SarabunPSK" w:cs="TH SarabunPSK"/>
                <w:b/>
                <w:bCs/>
                <w:color w:val="0D0D0D" w:themeColor="text1" w:themeTint="F2"/>
                <w:sz w:val="28"/>
                <w:cs/>
              </w:rPr>
              <w:t>.4-</w:t>
            </w:r>
            <w:r w:rsidRPr="00C15C72">
              <w:rPr>
                <w:rFonts w:ascii="TH SarabunPSK" w:eastAsia="Sarabun" w:hAnsi="TH SarabunPSK" w:cs="TH SarabunPSK"/>
                <w:b/>
                <w:bCs/>
                <w:color w:val="0D0D0D" w:themeColor="text1" w:themeTint="F2"/>
                <w:sz w:val="28"/>
              </w:rPr>
              <w:t>P</w:t>
            </w:r>
            <w:r w:rsidRPr="00C15C72">
              <w:rPr>
                <w:rFonts w:ascii="TH SarabunPSK" w:eastAsia="Sarabun" w:hAnsi="TH SarabunPSK" w:cs="TH SarabunPSK"/>
                <w:b/>
                <w:bCs/>
                <w:color w:val="0D0D0D" w:themeColor="text1" w:themeTint="F2"/>
                <w:sz w:val="28"/>
                <w:cs/>
              </w:rPr>
              <w:t>.6</w:t>
            </w:r>
          </w:p>
          <w:p w14:paraId="2A38D443" w14:textId="77777777" w:rsidR="00C15C72" w:rsidRPr="00C15C72" w:rsidRDefault="00C15C72" w:rsidP="00C15C72">
            <w:pPr>
              <w:rPr>
                <w:rFonts w:ascii="TH SarabunPSK" w:eastAsia="Sarabun" w:hAnsi="TH SarabunPSK" w:cs="TH SarabunPSK"/>
                <w:b/>
                <w:bCs/>
                <w:color w:val="0D0D0D" w:themeColor="text1" w:themeTint="F2"/>
                <w:sz w:val="28"/>
              </w:rPr>
            </w:pPr>
            <w:r w:rsidRPr="00C15C72">
              <w:rPr>
                <w:rFonts w:ascii="TH SarabunPSK" w:eastAsia="Sarabun" w:hAnsi="TH SarabunPSK" w:cs="TH SarabunPSK"/>
                <w:b/>
                <w:bCs/>
                <w:color w:val="0D0D0D" w:themeColor="text1" w:themeTint="F2"/>
                <w:sz w:val="28"/>
                <w:cs/>
              </w:rPr>
              <w:t xml:space="preserve">- </w:t>
            </w:r>
            <w:r w:rsidRPr="00C15C72">
              <w:rPr>
                <w:rFonts w:ascii="TH SarabunPSK" w:eastAsia="Sarabun" w:hAnsi="TH SarabunPSK" w:cs="TH SarabunPSK"/>
                <w:b/>
                <w:bCs/>
                <w:color w:val="0D0D0D" w:themeColor="text1" w:themeTint="F2"/>
                <w:sz w:val="28"/>
              </w:rPr>
              <w:t>Eco Friendly Energy M</w:t>
            </w:r>
            <w:r w:rsidRPr="00C15C72">
              <w:rPr>
                <w:rFonts w:ascii="TH SarabunPSK" w:eastAsia="Sarabun" w:hAnsi="TH SarabunPSK" w:cs="TH SarabunPSK"/>
                <w:b/>
                <w:bCs/>
                <w:color w:val="0D0D0D" w:themeColor="text1" w:themeTint="F2"/>
                <w:sz w:val="28"/>
                <w:cs/>
              </w:rPr>
              <w:t>.1-</w:t>
            </w:r>
            <w:r w:rsidRPr="00C15C72">
              <w:rPr>
                <w:rFonts w:ascii="TH SarabunPSK" w:eastAsia="Sarabun" w:hAnsi="TH SarabunPSK" w:cs="TH SarabunPSK"/>
                <w:b/>
                <w:bCs/>
                <w:color w:val="0D0D0D" w:themeColor="text1" w:themeTint="F2"/>
                <w:sz w:val="28"/>
              </w:rPr>
              <w:t>M</w:t>
            </w:r>
            <w:r w:rsidRPr="00C15C72">
              <w:rPr>
                <w:rFonts w:ascii="TH SarabunPSK" w:eastAsia="Sarabun" w:hAnsi="TH SarabunPSK" w:cs="TH SarabunPSK"/>
                <w:b/>
                <w:bCs/>
                <w:color w:val="0D0D0D" w:themeColor="text1" w:themeTint="F2"/>
                <w:sz w:val="28"/>
                <w:cs/>
              </w:rPr>
              <w:t>.3</w:t>
            </w:r>
          </w:p>
          <w:p w14:paraId="37048C83" w14:textId="78D4A853" w:rsidR="00B775BA" w:rsidRDefault="00C15C72" w:rsidP="00C15C72">
            <w:pPr>
              <w:rPr>
                <w:rFonts w:ascii="TH SarabunPSK" w:eastAsia="Sarabun" w:hAnsi="TH SarabunPSK" w:cs="TH SarabunPSK"/>
                <w:b/>
                <w:bCs/>
                <w:color w:val="0D0D0D" w:themeColor="text1" w:themeTint="F2"/>
                <w:sz w:val="28"/>
              </w:rPr>
            </w:pPr>
            <w:r w:rsidRPr="00C15C72">
              <w:rPr>
                <w:rFonts w:ascii="TH SarabunPSK" w:eastAsia="Sarabun" w:hAnsi="TH SarabunPSK" w:cs="TH SarabunPSK"/>
                <w:b/>
                <w:bCs/>
                <w:color w:val="0D0D0D" w:themeColor="text1" w:themeTint="F2"/>
                <w:sz w:val="28"/>
                <w:cs/>
              </w:rPr>
              <w:t xml:space="preserve">- </w:t>
            </w:r>
            <w:r w:rsidRPr="00C15C72">
              <w:rPr>
                <w:rFonts w:ascii="TH SarabunPSK" w:eastAsia="Sarabun" w:hAnsi="TH SarabunPSK" w:cs="TH SarabunPSK"/>
                <w:b/>
                <w:bCs/>
                <w:color w:val="0D0D0D" w:themeColor="text1" w:themeTint="F2"/>
                <w:sz w:val="28"/>
              </w:rPr>
              <w:t>Sustainable Development Goals M</w:t>
            </w:r>
            <w:r w:rsidRPr="00C15C72">
              <w:rPr>
                <w:rFonts w:ascii="TH SarabunPSK" w:eastAsia="Sarabun" w:hAnsi="TH SarabunPSK" w:cs="TH SarabunPSK"/>
                <w:b/>
                <w:bCs/>
                <w:color w:val="0D0D0D" w:themeColor="text1" w:themeTint="F2"/>
                <w:sz w:val="28"/>
                <w:cs/>
              </w:rPr>
              <w:t>.4-</w:t>
            </w:r>
            <w:r w:rsidRPr="00C15C72">
              <w:rPr>
                <w:rFonts w:ascii="TH SarabunPSK" w:eastAsia="Sarabun" w:hAnsi="TH SarabunPSK" w:cs="TH SarabunPSK"/>
                <w:b/>
                <w:bCs/>
                <w:color w:val="0D0D0D" w:themeColor="text1" w:themeTint="F2"/>
                <w:sz w:val="28"/>
              </w:rPr>
              <w:t>M</w:t>
            </w:r>
            <w:r w:rsidRPr="00C15C72">
              <w:rPr>
                <w:rFonts w:ascii="TH SarabunPSK" w:eastAsia="Sarabun" w:hAnsi="TH SarabunPSK" w:cs="TH SarabunPSK"/>
                <w:b/>
                <w:bCs/>
                <w:color w:val="0D0D0D" w:themeColor="text1" w:themeTint="F2"/>
                <w:sz w:val="28"/>
                <w:cs/>
              </w:rPr>
              <w:t>.6</w:t>
            </w:r>
          </w:p>
          <w:p w14:paraId="114A7390" w14:textId="76AFD019" w:rsidR="00C15C72" w:rsidRDefault="00C15C72" w:rsidP="00C15C72">
            <w:pPr>
              <w:rPr>
                <w:rFonts w:ascii="TH SarabunPSK" w:eastAsia="Sarabun" w:hAnsi="TH SarabunPSK" w:cs="TH SarabunPSK"/>
                <w:b/>
                <w:bCs/>
                <w:color w:val="0D0D0D" w:themeColor="text1" w:themeTint="F2"/>
                <w:sz w:val="28"/>
              </w:rPr>
            </w:pPr>
          </w:p>
          <w:p w14:paraId="51CF41B9" w14:textId="77777777" w:rsidR="00C15C72" w:rsidRPr="00C15C72" w:rsidRDefault="00C15C72" w:rsidP="00C15C72">
            <w:pPr>
              <w:rPr>
                <w:rFonts w:ascii="TH SarabunPSK" w:eastAsia="Sarabun" w:hAnsi="TH SarabunPSK" w:cs="TH SarabunPSK"/>
                <w:b/>
                <w:bCs/>
                <w:color w:val="0D0D0D" w:themeColor="text1" w:themeTint="F2"/>
                <w:sz w:val="28"/>
              </w:rPr>
            </w:pPr>
          </w:p>
          <w:p w14:paraId="510C5548" w14:textId="22DA97F6" w:rsidR="19FE9675" w:rsidRPr="00C15C72" w:rsidRDefault="19FE9675" w:rsidP="19FE9675">
            <w:pPr>
              <w:rPr>
                <w:rFonts w:ascii="TH Sarabun New" w:eastAsia="Sarabun" w:hAnsi="TH Sarabun New" w:cs="TH Sarabun New"/>
                <w:b/>
                <w:bCs/>
                <w:color w:val="FF0000"/>
                <w:sz w:val="28"/>
              </w:rPr>
            </w:pPr>
            <w:r w:rsidRPr="00C15C72">
              <w:rPr>
                <w:rFonts w:ascii="TH Sarabun New" w:eastAsia="Sarabun" w:hAnsi="TH Sarabun New" w:cs="TH Sarabun New"/>
                <w:b/>
                <w:bCs/>
                <w:color w:val="FF0000"/>
                <w:sz w:val="28"/>
              </w:rPr>
              <w:t>EP Field Trip   P</w:t>
            </w:r>
            <w:r w:rsidRPr="00C15C72">
              <w:rPr>
                <w:rFonts w:ascii="TH Sarabun New" w:eastAsia="Sarabun" w:hAnsi="TH Sarabun New" w:cs="TH Sarabun New"/>
                <w:b/>
                <w:bCs/>
                <w:color w:val="FF0000"/>
                <w:sz w:val="28"/>
                <w:cs/>
              </w:rPr>
              <w:t>.</w:t>
            </w:r>
            <w:r w:rsidRPr="00C15C72">
              <w:rPr>
                <w:rFonts w:ascii="TH Sarabun New" w:eastAsia="Sarabun" w:hAnsi="TH Sarabun New" w:cs="TH Sarabun New"/>
                <w:b/>
                <w:bCs/>
                <w:color w:val="FF0000"/>
                <w:sz w:val="28"/>
              </w:rPr>
              <w:t xml:space="preserve">1 </w:t>
            </w:r>
            <w:r w:rsidRPr="00C15C72">
              <w:rPr>
                <w:rFonts w:ascii="TH Sarabun New" w:eastAsia="Sarabun" w:hAnsi="TH Sarabun New" w:cs="TH Sarabun New"/>
                <w:b/>
                <w:bCs/>
                <w:color w:val="FF0000"/>
                <w:sz w:val="28"/>
                <w:cs/>
              </w:rPr>
              <w:t xml:space="preserve">– </w:t>
            </w:r>
            <w:r w:rsidRPr="00C15C72">
              <w:rPr>
                <w:rFonts w:ascii="TH Sarabun New" w:eastAsia="Sarabun" w:hAnsi="TH Sarabun New" w:cs="TH Sarabun New"/>
                <w:b/>
                <w:bCs/>
                <w:color w:val="FF0000"/>
                <w:sz w:val="28"/>
              </w:rPr>
              <w:t>P</w:t>
            </w:r>
            <w:r w:rsidRPr="00C15C72">
              <w:rPr>
                <w:rFonts w:ascii="TH Sarabun New" w:eastAsia="Sarabun" w:hAnsi="TH Sarabun New" w:cs="TH Sarabun New"/>
                <w:b/>
                <w:bCs/>
                <w:color w:val="FF0000"/>
                <w:sz w:val="28"/>
                <w:cs/>
              </w:rPr>
              <w:t>.</w:t>
            </w:r>
            <w:r w:rsidRPr="00C15C72">
              <w:rPr>
                <w:rFonts w:ascii="TH Sarabun New" w:eastAsia="Sarabun" w:hAnsi="TH Sarabun New" w:cs="TH Sarabun New"/>
                <w:b/>
                <w:bCs/>
                <w:color w:val="FF0000"/>
                <w:sz w:val="28"/>
              </w:rPr>
              <w:t xml:space="preserve">3 </w:t>
            </w:r>
          </w:p>
          <w:p w14:paraId="390BD4C5" w14:textId="2D0FB9CF" w:rsidR="19FE9675" w:rsidRPr="00C15C72" w:rsidRDefault="19FE9675" w:rsidP="19FE9675">
            <w:pPr>
              <w:rPr>
                <w:rFonts w:ascii="TH Sarabun New" w:eastAsia="Sarabun" w:hAnsi="TH Sarabun New" w:cs="TH Sarabun New"/>
                <w:b/>
                <w:bCs/>
                <w:color w:val="FF0000"/>
                <w:sz w:val="28"/>
              </w:rPr>
            </w:pPr>
            <w:r w:rsidRPr="00C15C72">
              <w:rPr>
                <w:rFonts w:ascii="TH Sarabun New" w:eastAsia="Sarabun" w:hAnsi="TH Sarabun New" w:cs="TH Sarabun New"/>
                <w:b/>
                <w:bCs/>
                <w:color w:val="FF0000"/>
                <w:sz w:val="28"/>
              </w:rPr>
              <w:t>EP Interdisciplinary Camp M</w:t>
            </w:r>
            <w:r w:rsidRPr="00C15C72">
              <w:rPr>
                <w:rFonts w:ascii="TH Sarabun New" w:eastAsia="Sarabun" w:hAnsi="TH Sarabun New" w:cs="TH Sarabun New"/>
                <w:b/>
                <w:bCs/>
                <w:color w:val="FF0000"/>
                <w:sz w:val="28"/>
                <w:cs/>
              </w:rPr>
              <w:t>.</w:t>
            </w:r>
            <w:r w:rsidRPr="00C15C72">
              <w:rPr>
                <w:rFonts w:ascii="TH Sarabun New" w:eastAsia="Sarabun" w:hAnsi="TH Sarabun New" w:cs="TH Sarabun New"/>
                <w:b/>
                <w:bCs/>
                <w:color w:val="FF0000"/>
                <w:sz w:val="28"/>
              </w:rPr>
              <w:t>1</w:t>
            </w:r>
            <w:r w:rsidRPr="00C15C72">
              <w:rPr>
                <w:rFonts w:ascii="TH Sarabun New" w:eastAsia="Sarabun" w:hAnsi="TH Sarabun New" w:cs="TH Sarabun New"/>
                <w:b/>
                <w:bCs/>
                <w:color w:val="FF0000"/>
                <w:sz w:val="28"/>
                <w:cs/>
              </w:rPr>
              <w:t>-</w:t>
            </w:r>
            <w:r w:rsidRPr="00C15C72">
              <w:rPr>
                <w:rFonts w:ascii="TH Sarabun New" w:eastAsia="Sarabun" w:hAnsi="TH Sarabun New" w:cs="TH Sarabun New"/>
                <w:b/>
                <w:bCs/>
                <w:color w:val="FF0000"/>
                <w:sz w:val="28"/>
              </w:rPr>
              <w:t>3</w:t>
            </w:r>
          </w:p>
          <w:p w14:paraId="24B2FB02" w14:textId="3E1ED875" w:rsidR="19FE9675" w:rsidRPr="00C15C72" w:rsidRDefault="19FE9675" w:rsidP="19FE9675">
            <w:pPr>
              <w:rPr>
                <w:rFonts w:ascii="TH Sarabun New" w:eastAsia="Sarabun" w:hAnsi="TH Sarabun New" w:cs="TH Sarabun New"/>
                <w:b/>
                <w:bCs/>
                <w:color w:val="FF0000"/>
                <w:sz w:val="28"/>
              </w:rPr>
            </w:pPr>
            <w:r w:rsidRPr="00C15C72">
              <w:rPr>
                <w:rFonts w:ascii="TH Sarabun New" w:eastAsia="Sarabun" w:hAnsi="TH Sarabun New" w:cs="TH Sarabun New"/>
                <w:b/>
                <w:bCs/>
                <w:color w:val="FF0000"/>
                <w:sz w:val="28"/>
              </w:rPr>
              <w:t>EP Team Harmony Camp M</w:t>
            </w:r>
            <w:r w:rsidRPr="00C15C72">
              <w:rPr>
                <w:rFonts w:ascii="TH Sarabun New" w:eastAsia="Sarabun" w:hAnsi="TH Sarabun New" w:cs="TH Sarabun New"/>
                <w:b/>
                <w:bCs/>
                <w:color w:val="FF0000"/>
                <w:sz w:val="28"/>
                <w:cs/>
              </w:rPr>
              <w:t>.</w:t>
            </w:r>
            <w:r w:rsidRPr="00C15C72">
              <w:rPr>
                <w:rFonts w:ascii="TH Sarabun New" w:eastAsia="Sarabun" w:hAnsi="TH Sarabun New" w:cs="TH Sarabun New"/>
                <w:b/>
                <w:bCs/>
                <w:color w:val="FF0000"/>
                <w:sz w:val="28"/>
              </w:rPr>
              <w:t>4</w:t>
            </w:r>
            <w:r w:rsidRPr="00C15C72">
              <w:rPr>
                <w:rFonts w:ascii="TH Sarabun New" w:eastAsia="Sarabun" w:hAnsi="TH Sarabun New" w:cs="TH Sarabun New"/>
                <w:b/>
                <w:bCs/>
                <w:color w:val="FF0000"/>
                <w:sz w:val="28"/>
                <w:cs/>
              </w:rPr>
              <w:t>-</w:t>
            </w:r>
            <w:r w:rsidRPr="00C15C72">
              <w:rPr>
                <w:rFonts w:ascii="TH Sarabun New" w:eastAsia="Sarabun" w:hAnsi="TH Sarabun New" w:cs="TH Sarabun New"/>
                <w:b/>
                <w:bCs/>
                <w:color w:val="FF0000"/>
                <w:sz w:val="28"/>
              </w:rPr>
              <w:t>6</w:t>
            </w:r>
          </w:p>
          <w:p w14:paraId="1299C43A" w14:textId="5014411D" w:rsidR="001B64D6" w:rsidRPr="00E90D4E" w:rsidRDefault="19FE9675" w:rsidP="00E90D4E">
            <w:pPr>
              <w:rPr>
                <w:rFonts w:ascii="TH Sarabun New" w:eastAsia="Sarabun" w:hAnsi="TH Sarabun New" w:cs="TH Sarabun New"/>
                <w:b/>
                <w:bCs/>
                <w:color w:val="0D0D0D" w:themeColor="text1" w:themeTint="F2"/>
                <w:sz w:val="28"/>
                <w:highlight w:val="yellow"/>
                <w:cs/>
              </w:rPr>
            </w:pPr>
            <w:r w:rsidRPr="00C15C72">
              <w:rPr>
                <w:rFonts w:ascii="TH Sarabun New" w:eastAsia="Sarabun" w:hAnsi="TH Sarabun New" w:cs="TH Sarabun New"/>
                <w:b/>
                <w:bCs/>
                <w:color w:val="FF0000"/>
                <w:sz w:val="28"/>
                <w:cs/>
              </w:rPr>
              <w:t>กิจกรรมทัศนศึกษาและพัฒนาทักษะชีวิต (</w:t>
            </w:r>
            <w:r w:rsidRPr="00C15C72">
              <w:rPr>
                <w:rFonts w:ascii="TH Sarabun New" w:eastAsia="Sarabun" w:hAnsi="TH Sarabun New" w:cs="TH Sarabun New"/>
                <w:b/>
                <w:bCs/>
                <w:color w:val="FF0000"/>
                <w:sz w:val="28"/>
              </w:rPr>
              <w:t>MLP</w:t>
            </w:r>
            <w:r w:rsidRPr="00C15C72">
              <w:rPr>
                <w:rFonts w:ascii="TH Sarabun New" w:eastAsia="Sarabun" w:hAnsi="TH Sarabun New" w:cs="TH Sarabun New"/>
                <w:b/>
                <w:bCs/>
                <w:color w:val="FF0000"/>
                <w:sz w:val="28"/>
                <w:cs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14:paraId="79FD97A1" w14:textId="77777777" w:rsidR="00F6375A" w:rsidRPr="003A777F" w:rsidRDefault="00C4406E" w:rsidP="00F6375A">
            <w:pPr>
              <w:rPr>
                <w:rFonts w:ascii="TH SarabunPSK" w:eastAsia="SimSun" w:hAnsi="TH SarabunPSK" w:cs="TH SarabunPSK"/>
                <w:sz w:val="28"/>
              </w:rPr>
            </w:pPr>
            <w:r w:rsidRPr="003A777F">
              <w:rPr>
                <w:rFonts w:ascii="TH SarabunPSK" w:eastAsia="SimSun" w:hAnsi="TH SarabunPSK" w:cs="TH SarabunPSK"/>
                <w:sz w:val="28"/>
                <w:cs/>
              </w:rPr>
              <w:lastRenderedPageBreak/>
              <w:t xml:space="preserve">- </w:t>
            </w:r>
            <w:r w:rsidR="00F6375A" w:rsidRPr="003A777F">
              <w:rPr>
                <w:rFonts w:ascii="TH SarabunPSK" w:eastAsia="SimSun" w:hAnsi="TH SarabunPSK" w:cs="TH SarabunPSK"/>
                <w:sz w:val="28"/>
                <w:cs/>
              </w:rPr>
              <w:t>แผนงา</w:t>
            </w:r>
            <w:r w:rsidRPr="003A777F">
              <w:rPr>
                <w:rFonts w:ascii="TH SarabunPSK" w:eastAsia="SimSun" w:hAnsi="TH SarabunPSK" w:cs="TH SarabunPSK"/>
                <w:sz w:val="28"/>
                <w:cs/>
              </w:rPr>
              <w:t>กลุ่มสาระฯ สังคมศึกษา</w:t>
            </w:r>
            <w:r w:rsidR="00F6375A" w:rsidRPr="003A777F">
              <w:rPr>
                <w:rFonts w:ascii="TH SarabunPSK" w:eastAsia="SimSun" w:hAnsi="TH SarabunPSK" w:cs="TH SarabunPSK"/>
                <w:sz w:val="28"/>
                <w:cs/>
              </w:rPr>
              <w:t xml:space="preserve"> </w:t>
            </w:r>
            <w:r w:rsidR="00F6375A" w:rsidRPr="003A777F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>(</w:t>
            </w:r>
            <w:r w:rsidR="00F6375A" w:rsidRPr="003A777F">
              <w:rPr>
                <w:rFonts w:ascii="TH SarabunPSK" w:eastAsia="TH SarabunPSK" w:hAnsi="TH SarabunPSK" w:cs="TH SarabunPSK"/>
                <w:color w:val="000000"/>
                <w:sz w:val="28"/>
              </w:rPr>
              <w:t>MLP,</w:t>
            </w:r>
            <w:bookmarkStart w:id="0" w:name="_GoBack"/>
            <w:bookmarkEnd w:id="0"/>
            <w:r w:rsidR="00F6375A" w:rsidRPr="003A777F">
              <w:rPr>
                <w:rFonts w:ascii="TH SarabunPSK" w:eastAsia="TH SarabunPSK" w:hAnsi="TH SarabunPSK" w:cs="TH SarabunPSK"/>
                <w:color w:val="000000"/>
                <w:sz w:val="28"/>
              </w:rPr>
              <w:t>EP</w:t>
            </w:r>
            <w:r w:rsidR="00F6375A" w:rsidRPr="003A777F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 xml:space="preserve">) </w:t>
            </w:r>
            <w:r w:rsidR="00F6375A" w:rsidRPr="003A777F">
              <w:rPr>
                <w:rFonts w:ascii="TH SarabunPSK" w:eastAsia="SimSun" w:hAnsi="TH SarabunPSK" w:cs="TH SarabunPSK"/>
                <w:sz w:val="28"/>
                <w:cs/>
              </w:rPr>
              <w:t xml:space="preserve"> </w:t>
            </w:r>
          </w:p>
          <w:p w14:paraId="0DECBCDC" w14:textId="77777777" w:rsidR="00F6375A" w:rsidRPr="003A777F" w:rsidRDefault="00F6375A" w:rsidP="00F6375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A777F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ฝ่ายวิชาการ</w:t>
            </w:r>
          </w:p>
          <w:p w14:paraId="4DDBEF00" w14:textId="77777777" w:rsidR="00AB13E8" w:rsidRPr="003A777F" w:rsidRDefault="00AB13E8" w:rsidP="006F73C0">
            <w:pPr>
              <w:rPr>
                <w:rFonts w:ascii="TH SarabunPSK" w:eastAsia="SimSun" w:hAnsi="TH SarabunPSK" w:cs="TH SarabunPSK"/>
                <w:sz w:val="28"/>
                <w:cs/>
              </w:rPr>
            </w:pPr>
          </w:p>
        </w:tc>
        <w:tc>
          <w:tcPr>
            <w:tcW w:w="2693" w:type="dxa"/>
            <w:shd w:val="clear" w:color="auto" w:fill="auto"/>
          </w:tcPr>
          <w:p w14:paraId="4CEBEC52" w14:textId="77777777" w:rsidR="00AB13E8" w:rsidRPr="003A777F" w:rsidRDefault="00AB13E8" w:rsidP="00AB13E8">
            <w:pPr>
              <w:rPr>
                <w:rFonts w:ascii="TH SarabunPSK" w:eastAsia="TH SarabunPSK" w:hAnsi="TH SarabunPSK" w:cs="TH SarabunPSK"/>
                <w:color w:val="000000"/>
                <w:sz w:val="28"/>
              </w:rPr>
            </w:pPr>
            <w:r w:rsidRPr="003A777F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lastRenderedPageBreak/>
              <w:t xml:space="preserve">- </w:t>
            </w:r>
            <w:r w:rsidR="00F6375A" w:rsidRPr="003A777F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>แผนงานหลักสูตรและ</w:t>
            </w:r>
            <w:r w:rsidRPr="003A777F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 xml:space="preserve">การ   </w:t>
            </w:r>
          </w:p>
          <w:p w14:paraId="22427A56" w14:textId="77777777" w:rsidR="00AB13E8" w:rsidRPr="003A777F" w:rsidRDefault="00AB13E8" w:rsidP="00AB13E8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A777F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 xml:space="preserve">  สอน (</w:t>
            </w:r>
            <w:r w:rsidRPr="003A777F">
              <w:rPr>
                <w:rFonts w:ascii="TH SarabunPSK" w:eastAsia="TH SarabunPSK" w:hAnsi="TH SarabunPSK" w:cs="TH SarabunPSK"/>
                <w:color w:val="000000"/>
                <w:sz w:val="28"/>
              </w:rPr>
              <w:t>MLP,EP</w:t>
            </w:r>
            <w:r w:rsidRPr="003A777F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 xml:space="preserve">) </w:t>
            </w:r>
            <w:r w:rsidR="00F6375A" w:rsidRPr="003A777F">
              <w:rPr>
                <w:rFonts w:ascii="TH SarabunPSK" w:hAnsi="TH SarabunPSK" w:cs="TH SarabunPSK"/>
                <w:color w:val="000000"/>
                <w:sz w:val="28"/>
                <w:cs/>
              </w:rPr>
              <w:t>ฝ่ายวิชาการ</w:t>
            </w:r>
          </w:p>
          <w:p w14:paraId="268EA692" w14:textId="77777777" w:rsidR="00C4406E" w:rsidRPr="003A777F" w:rsidRDefault="00C4406E" w:rsidP="00C4406E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A777F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 xml:space="preserve">- </w:t>
            </w:r>
            <w:r w:rsidR="00F6375A" w:rsidRPr="003A777F">
              <w:rPr>
                <w:rFonts w:ascii="TH SarabunPSK" w:hAnsi="TH SarabunPSK" w:cs="TH SarabunPSK"/>
                <w:color w:val="000000"/>
                <w:sz w:val="28"/>
                <w:cs/>
              </w:rPr>
              <w:t>แผน</w:t>
            </w:r>
            <w:r w:rsidRPr="003A777F">
              <w:rPr>
                <w:rFonts w:ascii="TH SarabunPSK" w:hAnsi="TH SarabunPSK" w:cs="TH SarabunPSK"/>
                <w:color w:val="000000"/>
                <w:sz w:val="28"/>
                <w:cs/>
              </w:rPr>
              <w:t>งานส่งเสริมเอกลักษณ์ไทย</w:t>
            </w:r>
            <w:r w:rsidR="00F6375A" w:rsidRPr="003A777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ฝ่ายกิจกรรม</w:t>
            </w:r>
          </w:p>
          <w:p w14:paraId="53E98142" w14:textId="77777777" w:rsidR="00F6375A" w:rsidRPr="003A777F" w:rsidRDefault="00F6375A" w:rsidP="00F6375A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A777F">
              <w:rPr>
                <w:rFonts w:ascii="TH SarabunPSK" w:hAnsi="TH SarabunPSK" w:cs="TH SarabunPSK"/>
                <w:color w:val="000000"/>
                <w:sz w:val="28"/>
                <w:cs/>
              </w:rPr>
              <w:t>- แผนงานลูกเสือ ฝ่ายกิจกรรม</w:t>
            </w:r>
          </w:p>
          <w:p w14:paraId="77016EA3" w14:textId="77777777" w:rsidR="00F6375A" w:rsidRPr="003A777F" w:rsidRDefault="00F6375A" w:rsidP="00F6375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A777F">
              <w:rPr>
                <w:rFonts w:ascii="TH SarabunPSK" w:hAnsi="TH SarabunPSK" w:cs="TH SarabunPSK"/>
                <w:color w:val="000000"/>
                <w:sz w:val="28"/>
                <w:cs/>
              </w:rPr>
              <w:t>- แผนงานรักษาดินแดน ฝ่ายกิจกรรม</w:t>
            </w:r>
          </w:p>
          <w:p w14:paraId="3969A5B1" w14:textId="77777777" w:rsidR="006F73C0" w:rsidRPr="003A777F" w:rsidRDefault="006F73C0" w:rsidP="006F73C0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A777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- </w:t>
            </w:r>
            <w:r w:rsidRPr="003A777F">
              <w:rPr>
                <w:rFonts w:ascii="TH SarabunPSK" w:eastAsia="Sarabun" w:hAnsi="TH SarabunPSK" w:cs="TH SarabunPSK"/>
                <w:sz w:val="28"/>
                <w:cs/>
              </w:rPr>
              <w:t>แผน</w:t>
            </w:r>
            <w:r w:rsidRPr="003A777F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งานระดับชั้น </w:t>
            </w:r>
            <w:r w:rsidRPr="003A777F">
              <w:rPr>
                <w:rFonts w:ascii="TH SarabunPSK" w:hAnsi="TH SarabunPSK" w:cs="TH SarabunPSK"/>
                <w:color w:val="000000"/>
                <w:sz w:val="28"/>
                <w:cs/>
              </w:rPr>
              <w:t>(</w:t>
            </w:r>
            <w:r w:rsidRPr="003A777F">
              <w:rPr>
                <w:rFonts w:ascii="TH SarabunPSK" w:hAnsi="TH SarabunPSK" w:cs="TH SarabunPSK"/>
                <w:color w:val="000000"/>
                <w:sz w:val="28"/>
              </w:rPr>
              <w:t>MLP</w:t>
            </w:r>
            <w:r w:rsidRPr="003A777F">
              <w:rPr>
                <w:rFonts w:ascii="TH SarabunPSK" w:hAnsi="TH SarabunPSK" w:cs="TH SarabunPSK"/>
                <w:color w:val="000000"/>
                <w:sz w:val="28"/>
                <w:cs/>
              </w:rPr>
              <w:t>/</w:t>
            </w:r>
            <w:r w:rsidRPr="003A777F">
              <w:rPr>
                <w:rFonts w:ascii="TH SarabunPSK" w:hAnsi="TH SarabunPSK" w:cs="TH SarabunPSK"/>
                <w:color w:val="000000"/>
                <w:sz w:val="28"/>
              </w:rPr>
              <w:t>EP</w:t>
            </w:r>
            <w:r w:rsidRPr="003A777F">
              <w:rPr>
                <w:rFonts w:ascii="TH SarabunPSK" w:hAnsi="TH SarabunPSK" w:cs="TH SarabunPSK"/>
                <w:color w:val="000000"/>
                <w:sz w:val="28"/>
                <w:cs/>
              </w:rPr>
              <w:t>)</w:t>
            </w:r>
            <w:r w:rsidRPr="003A777F">
              <w:rPr>
                <w:rFonts w:ascii="TH SarabunPSK" w:eastAsia="Sarabun" w:hAnsi="TH SarabunPSK" w:cs="TH SarabunPSK"/>
                <w:sz w:val="28"/>
                <w:cs/>
              </w:rPr>
              <w:t xml:space="preserve"> ฝ่ายปกครอง</w:t>
            </w:r>
          </w:p>
          <w:p w14:paraId="3461D779" w14:textId="77777777" w:rsidR="00AB13E8" w:rsidRPr="003A777F" w:rsidRDefault="00AB13E8" w:rsidP="00AB13E8">
            <w:pPr>
              <w:rPr>
                <w:rFonts w:ascii="TH SarabunPSK" w:eastAsia="SimSun" w:hAnsi="TH SarabunPSK" w:cs="TH SarabunPSK"/>
                <w:sz w:val="28"/>
                <w:cs/>
              </w:rPr>
            </w:pPr>
          </w:p>
        </w:tc>
      </w:tr>
      <w:tr w:rsidR="00AB13E8" w:rsidRPr="003A777F" w14:paraId="49DDEEA3" w14:textId="77777777" w:rsidTr="009A63FE">
        <w:tc>
          <w:tcPr>
            <w:tcW w:w="6266" w:type="dxa"/>
            <w:shd w:val="clear" w:color="auto" w:fill="auto"/>
          </w:tcPr>
          <w:p w14:paraId="784A34DA" w14:textId="77777777" w:rsidR="009A63FE" w:rsidRDefault="00AB13E8" w:rsidP="009A63FE">
            <w:pPr>
              <w:rPr>
                <w:rFonts w:ascii="TH SarabunPSK" w:eastAsia="SimSun" w:hAnsi="TH SarabunPSK" w:cs="TH SarabunPSK"/>
                <w:color w:val="000000"/>
                <w:sz w:val="28"/>
                <w:lang w:eastAsia="zh-CN"/>
              </w:rPr>
            </w:pPr>
            <w:r w:rsidRPr="00383FAD">
              <w:rPr>
                <w:rFonts w:ascii="TH SarabunPSK" w:hAnsi="TH SarabunPSK" w:cs="TH SarabunPSK"/>
                <w:color w:val="0070C0"/>
                <w:sz w:val="28"/>
                <w:cs/>
              </w:rPr>
              <w:lastRenderedPageBreak/>
              <w:t xml:space="preserve">ตัวบ่งชี้ที่ 2.2 ผู้เรียนมีวิจารณญาณในการเปลี่ยนแปลงวัฒนธรรมอย่างฉันท์มิตร (มิติที่ 3 8)  </w:t>
            </w:r>
          </w:p>
          <w:p w14:paraId="67D2F128" w14:textId="5C2E539A" w:rsidR="009A63FE" w:rsidRPr="003664EE" w:rsidRDefault="009A63FE" w:rsidP="009A63FE">
            <w:pPr>
              <w:rPr>
                <w:rFonts w:ascii="TH SarabunPSK" w:eastAsia="SimSun" w:hAnsi="TH SarabunPSK" w:cs="TH SarabunPSK"/>
                <w:color w:val="000000"/>
                <w:sz w:val="28"/>
                <w:lang w:eastAsia="zh-CN"/>
              </w:rPr>
            </w:pPr>
            <w:r w:rsidRPr="003664EE">
              <w:rPr>
                <w:rFonts w:ascii="TH SarabunPSK" w:eastAsia="SimSun" w:hAnsi="TH SarabunPSK" w:cs="TH SarabunPSK"/>
                <w:color w:val="000000"/>
                <w:sz w:val="28"/>
                <w:cs/>
                <w:lang w:eastAsia="zh-CN"/>
              </w:rPr>
              <w:t>1. ผู้เรียนรู้และเข้าใจความแตกต่างของแต่ละวัฒนธรรม</w:t>
            </w:r>
            <w:r w:rsidRPr="003664EE"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  <w:cs/>
                <w:lang w:eastAsia="zh-CN"/>
              </w:rPr>
              <w:t xml:space="preserve"> </w:t>
            </w:r>
          </w:p>
          <w:p w14:paraId="227A830B" w14:textId="77777777" w:rsidR="009A63FE" w:rsidRDefault="009A63FE" w:rsidP="009A63FE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3664EE">
              <w:rPr>
                <w:rFonts w:ascii="TH SarabunPSK" w:eastAsia="SimSun" w:hAnsi="TH SarabunPSK" w:cs="TH SarabunPSK"/>
                <w:color w:val="000000"/>
                <w:sz w:val="28"/>
                <w:cs/>
                <w:lang w:eastAsia="zh-CN"/>
              </w:rPr>
              <w:t>2.ผู้เรียน แลกเปลี่ยนเรียนรู้วัฒนธรรมอย่างสร้างสรรค์</w:t>
            </w:r>
            <w:r w:rsidRPr="003664EE"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  <w:cs/>
                <w:lang w:eastAsia="zh-CN"/>
              </w:rPr>
              <w:t xml:space="preserve">  </w:t>
            </w:r>
            <w:r w:rsidRPr="003664EE">
              <w:rPr>
                <w:rFonts w:ascii="TH SarabunPSK" w:eastAsia="SimSun" w:hAnsi="TH SarabunPSK" w:cs="TH SarabunPSK"/>
                <w:color w:val="000000"/>
                <w:sz w:val="28"/>
                <w:cs/>
                <w:lang w:eastAsia="zh-CN"/>
              </w:rPr>
              <w:t>ให้เหมาะสมกับบริบทนั้นๆ</w:t>
            </w:r>
            <w:r w:rsidRPr="003A777F">
              <w:rPr>
                <w:rFonts w:ascii="TH SarabunPSK" w:eastAsia="SimSun" w:hAnsi="TH SarabunPSK" w:cs="TH SarabunPSK"/>
                <w:b/>
                <w:bCs/>
                <w:color w:val="FF0000"/>
                <w:sz w:val="28"/>
                <w:cs/>
                <w:lang w:eastAsia="zh-CN"/>
              </w:rPr>
              <w:t xml:space="preserve"> </w:t>
            </w:r>
          </w:p>
          <w:p w14:paraId="47A4602C" w14:textId="77777777" w:rsidR="00AB13E8" w:rsidRPr="00383FAD" w:rsidRDefault="00AB13E8" w:rsidP="00AB13E8">
            <w:pPr>
              <w:snapToGrid w:val="0"/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  <w:tc>
          <w:tcPr>
            <w:tcW w:w="4082" w:type="dxa"/>
            <w:shd w:val="clear" w:color="auto" w:fill="auto"/>
          </w:tcPr>
          <w:p w14:paraId="7BF19FDB" w14:textId="77777777" w:rsidR="001B64D6" w:rsidRPr="004004CA" w:rsidRDefault="001B64D6" w:rsidP="001B64D6">
            <w:pPr>
              <w:rPr>
                <w:rFonts w:ascii="TH Sarabun New" w:eastAsia="Sarabun" w:hAnsi="TH Sarabun New" w:cs="TH Sarabun New"/>
                <w:b/>
                <w:bCs/>
                <w:color w:val="FF0000"/>
                <w:sz w:val="28"/>
                <w:u w:val="single"/>
              </w:rPr>
            </w:pPr>
            <w:r w:rsidRPr="19FE9675">
              <w:rPr>
                <w:rFonts w:ascii="TH Sarabun New" w:eastAsia="Sarabun" w:hAnsi="TH Sarabun New" w:cs="TH Sarabun New"/>
                <w:b/>
                <w:bCs/>
                <w:color w:val="FF0000"/>
                <w:sz w:val="28"/>
                <w:u w:val="single"/>
                <w:cs/>
              </w:rPr>
              <w:t>หน่วยงานหลัก</w:t>
            </w:r>
          </w:p>
          <w:p w14:paraId="4EFD0E46" w14:textId="0A4E3505" w:rsidR="19FE9675" w:rsidRDefault="19FE9675" w:rsidP="19FE9675">
            <w:pPr>
              <w:rPr>
                <w:rFonts w:ascii="TH Sarabun New" w:eastAsia="Sarabun" w:hAnsi="TH Sarabun New" w:cs="TH Sarabun New"/>
                <w:b/>
                <w:bCs/>
                <w:color w:val="0D0D0D" w:themeColor="text1" w:themeTint="F2"/>
                <w:sz w:val="28"/>
              </w:rPr>
            </w:pPr>
            <w:r w:rsidRPr="19FE9675">
              <w:rPr>
                <w:rFonts w:ascii="TH Sarabun New" w:eastAsia="Sarabun" w:hAnsi="TH Sarabun New" w:cs="TH Sarabun New"/>
                <w:b/>
                <w:bCs/>
                <w:color w:val="0D0D0D" w:themeColor="text1" w:themeTint="F2"/>
                <w:sz w:val="28"/>
              </w:rPr>
              <w:t>Cross Cultural Activities</w:t>
            </w:r>
          </w:p>
          <w:p w14:paraId="28C80D0D" w14:textId="04B17E06" w:rsidR="19FE9675" w:rsidRDefault="19FE9675" w:rsidP="19FE9675">
            <w:pPr>
              <w:rPr>
                <w:rFonts w:ascii="TH Sarabun New" w:eastAsia="Sarabun" w:hAnsi="TH Sarabun New" w:cs="TH Sarabun New"/>
                <w:b/>
                <w:bCs/>
                <w:color w:val="0D0D0D" w:themeColor="text1" w:themeTint="F2"/>
                <w:sz w:val="28"/>
              </w:rPr>
            </w:pPr>
            <w:r w:rsidRPr="19FE9675">
              <w:rPr>
                <w:rFonts w:ascii="TH Sarabun New" w:eastAsia="Sarabun" w:hAnsi="TH Sarabun New" w:cs="TH Sarabun New"/>
                <w:b/>
                <w:bCs/>
                <w:color w:val="0D0D0D" w:themeColor="text1" w:themeTint="F2"/>
                <w:sz w:val="28"/>
              </w:rPr>
              <w:t>Student Ambassador</w:t>
            </w:r>
          </w:p>
          <w:p w14:paraId="25087CD2" w14:textId="4F09C96C" w:rsidR="19FE9675" w:rsidRDefault="19FE9675" w:rsidP="19FE9675">
            <w:pPr>
              <w:rPr>
                <w:rFonts w:ascii="TH Sarabun New" w:eastAsia="Sarabun" w:hAnsi="TH Sarabun New" w:cs="TH Sarabun New"/>
                <w:b/>
                <w:bCs/>
                <w:color w:val="7030A0"/>
                <w:sz w:val="28"/>
                <w:highlight w:val="yellow"/>
              </w:rPr>
            </w:pPr>
            <w:r w:rsidRPr="19FE9675">
              <w:rPr>
                <w:rFonts w:ascii="TH Sarabun New" w:eastAsia="Sarabun" w:hAnsi="TH Sarabun New" w:cs="TH Sarabun New"/>
                <w:b/>
                <w:bCs/>
                <w:color w:val="7030A0"/>
                <w:sz w:val="28"/>
                <w:cs/>
              </w:rPr>
              <w:t>กิจกรรม เลือกตั้งสภานักเรียน (</w:t>
            </w:r>
            <w:r w:rsidRPr="19FE9675">
              <w:rPr>
                <w:rFonts w:ascii="TH Sarabun New" w:eastAsia="Sarabun" w:hAnsi="TH Sarabun New" w:cs="TH Sarabun New"/>
                <w:b/>
                <w:bCs/>
                <w:color w:val="7030A0"/>
                <w:sz w:val="28"/>
              </w:rPr>
              <w:t>MLP</w:t>
            </w:r>
            <w:r w:rsidRPr="19FE9675">
              <w:rPr>
                <w:rFonts w:ascii="TH Sarabun New" w:eastAsia="Sarabun" w:hAnsi="TH Sarabun New" w:cs="TH Sarabun New"/>
                <w:b/>
                <w:bCs/>
                <w:color w:val="7030A0"/>
                <w:sz w:val="28"/>
                <w:cs/>
              </w:rPr>
              <w:t>)</w:t>
            </w:r>
          </w:p>
          <w:p w14:paraId="1B9AF64A" w14:textId="7BAD552B" w:rsidR="19FE9675" w:rsidRDefault="19FE9675" w:rsidP="19FE9675">
            <w:pPr>
              <w:rPr>
                <w:rFonts w:ascii="TH Sarabun New" w:eastAsia="Sarabun" w:hAnsi="TH Sarabun New" w:cs="TH Sarabun New"/>
                <w:b/>
                <w:bCs/>
                <w:color w:val="7030A0"/>
                <w:sz w:val="28"/>
                <w:highlight w:val="yellow"/>
              </w:rPr>
            </w:pPr>
            <w:r w:rsidRPr="19FE9675">
              <w:rPr>
                <w:rFonts w:ascii="TH Sarabun New" w:eastAsia="Sarabun" w:hAnsi="TH Sarabun New" w:cs="TH Sarabun New"/>
                <w:b/>
                <w:bCs/>
                <w:color w:val="7030A0"/>
                <w:sz w:val="28"/>
                <w:cs/>
              </w:rPr>
              <w:t xml:space="preserve">กิจกรรมสายสัมพันธ์น้องพี่ </w:t>
            </w:r>
            <w:r w:rsidRPr="19FE9675">
              <w:rPr>
                <w:rFonts w:ascii="TH Sarabun New" w:eastAsia="Sarabun" w:hAnsi="TH Sarabun New" w:cs="TH Sarabun New"/>
                <w:b/>
                <w:bCs/>
                <w:color w:val="7030A0"/>
                <w:sz w:val="28"/>
              </w:rPr>
              <w:t xml:space="preserve">ACSP </w:t>
            </w:r>
            <w:r w:rsidRPr="19FE9675">
              <w:rPr>
                <w:rFonts w:ascii="TH Sarabun New" w:eastAsia="Sarabun" w:hAnsi="TH Sarabun New" w:cs="TH Sarabun New"/>
                <w:b/>
                <w:bCs/>
                <w:color w:val="7030A0"/>
                <w:sz w:val="28"/>
                <w:cs/>
              </w:rPr>
              <w:t>(</w:t>
            </w:r>
            <w:r w:rsidRPr="19FE9675">
              <w:rPr>
                <w:rFonts w:ascii="TH Sarabun New" w:eastAsia="Sarabun" w:hAnsi="TH Sarabun New" w:cs="TH Sarabun New"/>
                <w:b/>
                <w:bCs/>
                <w:color w:val="7030A0"/>
                <w:sz w:val="28"/>
              </w:rPr>
              <w:t>MLP</w:t>
            </w:r>
            <w:r w:rsidRPr="19FE9675">
              <w:rPr>
                <w:rFonts w:ascii="TH Sarabun New" w:eastAsia="Sarabun" w:hAnsi="TH Sarabun New" w:cs="TH Sarabun New"/>
                <w:b/>
                <w:bCs/>
                <w:color w:val="7030A0"/>
                <w:sz w:val="28"/>
                <w:cs/>
              </w:rPr>
              <w:t>)</w:t>
            </w:r>
          </w:p>
          <w:p w14:paraId="74F7C862" w14:textId="4173EFA5" w:rsidR="19FE9675" w:rsidRDefault="19FE9675" w:rsidP="19FE9675">
            <w:pPr>
              <w:rPr>
                <w:rFonts w:ascii="TH Sarabun New" w:eastAsia="Sarabun" w:hAnsi="TH Sarabun New" w:cs="TH Sarabun New"/>
                <w:b/>
                <w:bCs/>
                <w:color w:val="7030A0"/>
                <w:sz w:val="28"/>
                <w:highlight w:val="yellow"/>
              </w:rPr>
            </w:pPr>
            <w:r w:rsidRPr="19FE9675">
              <w:rPr>
                <w:rFonts w:ascii="TH Sarabun New" w:eastAsia="Sarabun" w:hAnsi="TH Sarabun New" w:cs="TH Sarabun New"/>
                <w:b/>
                <w:bCs/>
                <w:color w:val="7030A0"/>
                <w:sz w:val="28"/>
                <w:cs/>
              </w:rPr>
              <w:t>กิจกรรม สารวัตรนักเรียน (</w:t>
            </w:r>
            <w:r w:rsidRPr="19FE9675">
              <w:rPr>
                <w:rFonts w:ascii="TH Sarabun New" w:eastAsia="Sarabun" w:hAnsi="TH Sarabun New" w:cs="TH Sarabun New"/>
                <w:b/>
                <w:bCs/>
                <w:color w:val="7030A0"/>
                <w:sz w:val="28"/>
              </w:rPr>
              <w:t>MLP</w:t>
            </w:r>
            <w:r w:rsidRPr="19FE9675">
              <w:rPr>
                <w:rFonts w:ascii="TH Sarabun New" w:eastAsia="Sarabun" w:hAnsi="TH Sarabun New" w:cs="TH Sarabun New"/>
                <w:b/>
                <w:bCs/>
                <w:color w:val="7030A0"/>
                <w:sz w:val="28"/>
                <w:cs/>
              </w:rPr>
              <w:t>)</w:t>
            </w:r>
          </w:p>
          <w:p w14:paraId="63003EB1" w14:textId="385985DA" w:rsidR="19FE9675" w:rsidRDefault="19FE9675" w:rsidP="19FE9675">
            <w:pPr>
              <w:rPr>
                <w:rFonts w:ascii="TH Sarabun New" w:eastAsia="Sarabun" w:hAnsi="TH Sarabun New" w:cs="TH Sarabun New"/>
                <w:b/>
                <w:bCs/>
                <w:color w:val="7030A0"/>
                <w:sz w:val="28"/>
                <w:highlight w:val="yellow"/>
              </w:rPr>
            </w:pPr>
            <w:r w:rsidRPr="19FE9675">
              <w:rPr>
                <w:rFonts w:ascii="TH Sarabun New" w:eastAsia="Sarabun" w:hAnsi="TH Sarabun New" w:cs="TH Sarabun New"/>
                <w:b/>
                <w:bCs/>
                <w:color w:val="7030A0"/>
                <w:sz w:val="28"/>
                <w:cs/>
              </w:rPr>
              <w:t xml:space="preserve">กิจกรรม </w:t>
            </w:r>
            <w:r w:rsidRPr="19FE9675">
              <w:rPr>
                <w:rFonts w:ascii="TH Sarabun New" w:eastAsia="Sarabun" w:hAnsi="TH Sarabun New" w:cs="TH Sarabun New"/>
                <w:b/>
                <w:bCs/>
                <w:color w:val="7030A0"/>
                <w:sz w:val="28"/>
              </w:rPr>
              <w:t xml:space="preserve">Individual Leadership </w:t>
            </w:r>
            <w:r w:rsidRPr="19FE9675">
              <w:rPr>
                <w:rFonts w:ascii="TH Sarabun New" w:eastAsia="Sarabun" w:hAnsi="TH Sarabun New" w:cs="TH Sarabun New"/>
                <w:b/>
                <w:bCs/>
                <w:color w:val="7030A0"/>
                <w:sz w:val="28"/>
                <w:cs/>
              </w:rPr>
              <w:t>(</w:t>
            </w:r>
            <w:r w:rsidRPr="19FE9675">
              <w:rPr>
                <w:rFonts w:ascii="TH Sarabun New" w:eastAsia="Sarabun" w:hAnsi="TH Sarabun New" w:cs="TH Sarabun New"/>
                <w:b/>
                <w:bCs/>
                <w:color w:val="7030A0"/>
                <w:sz w:val="28"/>
              </w:rPr>
              <w:t>MLP</w:t>
            </w:r>
            <w:r w:rsidRPr="19FE9675">
              <w:rPr>
                <w:rFonts w:ascii="TH Sarabun New" w:eastAsia="Sarabun" w:hAnsi="TH Sarabun New" w:cs="TH Sarabun New"/>
                <w:b/>
                <w:bCs/>
                <w:color w:val="7030A0"/>
                <w:sz w:val="28"/>
                <w:cs/>
              </w:rPr>
              <w:t>)</w:t>
            </w:r>
          </w:p>
          <w:p w14:paraId="3E196A70" w14:textId="706E4C2F" w:rsidR="19FE9675" w:rsidRDefault="19FE9675" w:rsidP="19FE9675">
            <w:pPr>
              <w:rPr>
                <w:rFonts w:ascii="TH Sarabun New" w:eastAsia="Sarabun" w:hAnsi="TH Sarabun New" w:cs="TH Sarabun New"/>
                <w:b/>
                <w:bCs/>
                <w:color w:val="7030A0"/>
                <w:sz w:val="28"/>
                <w:highlight w:val="yellow"/>
              </w:rPr>
            </w:pPr>
            <w:r w:rsidRPr="19FE9675">
              <w:rPr>
                <w:rFonts w:ascii="TH Sarabun New" w:eastAsia="Sarabun" w:hAnsi="TH Sarabun New" w:cs="TH Sarabun New"/>
                <w:b/>
                <w:bCs/>
                <w:color w:val="7030A0"/>
                <w:sz w:val="28"/>
                <w:cs/>
              </w:rPr>
              <w:lastRenderedPageBreak/>
              <w:t xml:space="preserve">กิจกรรม </w:t>
            </w:r>
            <w:r w:rsidRPr="19FE9675">
              <w:rPr>
                <w:rFonts w:ascii="TH Sarabun New" w:eastAsia="Sarabun" w:hAnsi="TH Sarabun New" w:cs="TH Sarabun New"/>
                <w:b/>
                <w:bCs/>
                <w:color w:val="7030A0"/>
                <w:sz w:val="28"/>
              </w:rPr>
              <w:t xml:space="preserve">To Be Authentic Leader </w:t>
            </w:r>
            <w:r w:rsidRPr="19FE9675">
              <w:rPr>
                <w:rFonts w:ascii="TH Sarabun New" w:eastAsia="Sarabun" w:hAnsi="TH Sarabun New" w:cs="TH Sarabun New"/>
                <w:b/>
                <w:bCs/>
                <w:color w:val="7030A0"/>
                <w:sz w:val="28"/>
                <w:cs/>
              </w:rPr>
              <w:t>(</w:t>
            </w:r>
            <w:r w:rsidRPr="19FE9675">
              <w:rPr>
                <w:rFonts w:ascii="TH Sarabun New" w:eastAsia="Sarabun" w:hAnsi="TH Sarabun New" w:cs="TH Sarabun New"/>
                <w:b/>
                <w:bCs/>
                <w:color w:val="7030A0"/>
                <w:sz w:val="28"/>
              </w:rPr>
              <w:t>MLP</w:t>
            </w:r>
            <w:r w:rsidRPr="19FE9675">
              <w:rPr>
                <w:rFonts w:ascii="TH Sarabun New" w:eastAsia="Sarabun" w:hAnsi="TH Sarabun New" w:cs="TH Sarabun New"/>
                <w:b/>
                <w:bCs/>
                <w:color w:val="7030A0"/>
                <w:sz w:val="28"/>
                <w:cs/>
              </w:rPr>
              <w:t>)</w:t>
            </w:r>
          </w:p>
          <w:p w14:paraId="0AFFC355" w14:textId="09168B8D" w:rsidR="19FE9675" w:rsidRDefault="19FE9675" w:rsidP="19FE9675">
            <w:pPr>
              <w:rPr>
                <w:rFonts w:ascii="TH Sarabun New" w:eastAsia="Sarabun" w:hAnsi="TH Sarabun New" w:cs="TH Sarabun New"/>
                <w:b/>
                <w:bCs/>
                <w:color w:val="7030A0"/>
                <w:sz w:val="28"/>
                <w:highlight w:val="yellow"/>
              </w:rPr>
            </w:pPr>
            <w:r w:rsidRPr="19FE9675">
              <w:rPr>
                <w:rFonts w:ascii="TH Sarabun New" w:eastAsia="Sarabun" w:hAnsi="TH Sarabun New" w:cs="TH Sarabun New"/>
                <w:b/>
                <w:bCs/>
                <w:color w:val="7030A0"/>
                <w:sz w:val="28"/>
                <w:cs/>
              </w:rPr>
              <w:t>กิจกรรม พัฒนาศักยภาพภาวะผู้นำนอกโรงเรียน (</w:t>
            </w:r>
            <w:r w:rsidRPr="19FE9675">
              <w:rPr>
                <w:rFonts w:ascii="TH Sarabun New" w:eastAsia="Sarabun" w:hAnsi="TH Sarabun New" w:cs="TH Sarabun New"/>
                <w:b/>
                <w:bCs/>
                <w:color w:val="7030A0"/>
                <w:sz w:val="28"/>
              </w:rPr>
              <w:t>MLP</w:t>
            </w:r>
            <w:r w:rsidRPr="19FE9675">
              <w:rPr>
                <w:rFonts w:ascii="TH Sarabun New" w:eastAsia="Sarabun" w:hAnsi="TH Sarabun New" w:cs="TH Sarabun New"/>
                <w:b/>
                <w:bCs/>
                <w:color w:val="7030A0"/>
                <w:sz w:val="28"/>
                <w:cs/>
              </w:rPr>
              <w:t>)</w:t>
            </w:r>
          </w:p>
          <w:p w14:paraId="0A4B4879" w14:textId="77777777" w:rsidR="001B64D6" w:rsidRDefault="19FE9675" w:rsidP="00E90D4E">
            <w:pPr>
              <w:rPr>
                <w:rFonts w:ascii="TH Sarabun New" w:eastAsia="Sarabun" w:hAnsi="TH Sarabun New" w:cs="TH Sarabun New"/>
                <w:b/>
                <w:bCs/>
                <w:color w:val="7030A0"/>
                <w:sz w:val="28"/>
                <w:highlight w:val="yellow"/>
              </w:rPr>
            </w:pPr>
            <w:r w:rsidRPr="19FE9675">
              <w:rPr>
                <w:rFonts w:ascii="TH Sarabun New" w:eastAsia="Sarabun" w:hAnsi="TH Sarabun New" w:cs="TH Sarabun New"/>
                <w:b/>
                <w:bCs/>
                <w:color w:val="7030A0"/>
                <w:sz w:val="28"/>
                <w:cs/>
              </w:rPr>
              <w:t>กิจกรรม มัคคุเทศก์อัสสัมชัญ (</w:t>
            </w:r>
            <w:r w:rsidRPr="19FE9675">
              <w:rPr>
                <w:rFonts w:ascii="TH Sarabun New" w:eastAsia="Sarabun" w:hAnsi="TH Sarabun New" w:cs="TH Sarabun New"/>
                <w:b/>
                <w:bCs/>
                <w:color w:val="7030A0"/>
                <w:sz w:val="28"/>
              </w:rPr>
              <w:t>ACSP Guide</w:t>
            </w:r>
            <w:r w:rsidRPr="19FE9675">
              <w:rPr>
                <w:rFonts w:ascii="TH Sarabun New" w:eastAsia="Sarabun" w:hAnsi="TH Sarabun New" w:cs="TH Sarabun New"/>
                <w:b/>
                <w:bCs/>
                <w:color w:val="7030A0"/>
                <w:sz w:val="28"/>
                <w:cs/>
              </w:rPr>
              <w:t>) (</w:t>
            </w:r>
            <w:r w:rsidRPr="19FE9675">
              <w:rPr>
                <w:rFonts w:ascii="TH Sarabun New" w:eastAsia="Sarabun" w:hAnsi="TH Sarabun New" w:cs="TH Sarabun New"/>
                <w:b/>
                <w:bCs/>
                <w:color w:val="7030A0"/>
                <w:sz w:val="28"/>
              </w:rPr>
              <w:t>MLP</w:t>
            </w:r>
            <w:r w:rsidRPr="19FE9675">
              <w:rPr>
                <w:rFonts w:ascii="TH Sarabun New" w:eastAsia="Sarabun" w:hAnsi="TH Sarabun New" w:cs="TH Sarabun New"/>
                <w:b/>
                <w:bCs/>
                <w:color w:val="7030A0"/>
                <w:sz w:val="28"/>
                <w:cs/>
              </w:rPr>
              <w:t>)</w:t>
            </w:r>
          </w:p>
          <w:p w14:paraId="0FB78278" w14:textId="2555CF48" w:rsidR="00B775BA" w:rsidRPr="00E90D4E" w:rsidRDefault="00B775BA" w:rsidP="00B775BA">
            <w:pPr>
              <w:rPr>
                <w:rFonts w:ascii="TH Sarabun New" w:eastAsia="Sarabun" w:hAnsi="TH Sarabun New" w:cs="TH Sarabun New"/>
                <w:b/>
                <w:bCs/>
                <w:color w:val="7030A0"/>
                <w:sz w:val="28"/>
                <w:highlight w:val="yellow"/>
                <w:cs/>
              </w:rPr>
            </w:pPr>
            <w:r>
              <w:rPr>
                <w:rFonts w:ascii="TH Sarabun New" w:eastAsia="Sarabun" w:hAnsi="TH Sarabun New" w:cs="TH Sarabun New" w:hint="cs"/>
                <w:b/>
                <w:bCs/>
                <w:color w:val="7030A0"/>
                <w:sz w:val="28"/>
                <w:highlight w:val="yellow"/>
                <w:cs/>
              </w:rPr>
              <w:t>ค่ายแลกเปลี่ยนเรียนรู้วัฒนธรรมต่างประเทศ รอเปลี่ยนชื่อ</w:t>
            </w:r>
          </w:p>
        </w:tc>
        <w:tc>
          <w:tcPr>
            <w:tcW w:w="2410" w:type="dxa"/>
            <w:shd w:val="clear" w:color="auto" w:fill="auto"/>
          </w:tcPr>
          <w:p w14:paraId="72CED8DF" w14:textId="77777777" w:rsidR="00F6375A" w:rsidRPr="003A777F" w:rsidRDefault="00F6375A" w:rsidP="00F6375A">
            <w:pPr>
              <w:rPr>
                <w:rFonts w:ascii="TH SarabunPSK" w:eastAsia="Sarabun" w:hAnsi="TH SarabunPSK" w:cs="TH SarabunPSK"/>
                <w:sz w:val="28"/>
              </w:rPr>
            </w:pPr>
            <w:r w:rsidRPr="003A777F">
              <w:rPr>
                <w:rFonts w:ascii="TH SarabunPSK" w:hAnsi="TH SarabunPSK" w:cs="TH SarabunPSK"/>
                <w:color w:val="FF0000"/>
                <w:sz w:val="28"/>
                <w:cs/>
              </w:rPr>
              <w:lastRenderedPageBreak/>
              <w:t xml:space="preserve">- แผนงานส่งเสริมประชาธิปไตย </w:t>
            </w:r>
            <w:r w:rsidRPr="003A777F">
              <w:rPr>
                <w:rFonts w:ascii="TH SarabunPSK" w:eastAsia="Sarabun" w:hAnsi="TH SarabunPSK" w:cs="TH SarabunPSK"/>
                <w:sz w:val="28"/>
                <w:cs/>
              </w:rPr>
              <w:t>ฝ่ายปกครอง</w:t>
            </w:r>
          </w:p>
          <w:p w14:paraId="19EC07BA" w14:textId="77777777" w:rsidR="00F6375A" w:rsidRPr="003A777F" w:rsidRDefault="00F6375A" w:rsidP="00F6375A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3A777F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- แผนงานสภานักเรียน </w:t>
            </w:r>
            <w:r w:rsidRPr="003A777F">
              <w:rPr>
                <w:rFonts w:ascii="TH SarabunPSK" w:eastAsia="Sarabun" w:hAnsi="TH SarabunPSK" w:cs="TH SarabunPSK"/>
                <w:sz w:val="28"/>
                <w:cs/>
              </w:rPr>
              <w:t>ฝ่ายปกครอง</w:t>
            </w:r>
          </w:p>
          <w:p w14:paraId="2E5DE27C" w14:textId="77777777" w:rsidR="00F6375A" w:rsidRPr="003A777F" w:rsidRDefault="00154EE7" w:rsidP="00F6375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A777F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- </w:t>
            </w:r>
            <w:r w:rsidR="00F6375A" w:rsidRPr="003A777F">
              <w:rPr>
                <w:rFonts w:ascii="TH SarabunPSK" w:hAnsi="TH SarabunPSK" w:cs="TH SarabunPSK"/>
                <w:color w:val="FF0000"/>
                <w:sz w:val="28"/>
                <w:cs/>
              </w:rPr>
              <w:t>แผนงาน</w:t>
            </w:r>
            <w:r w:rsidRPr="003A777F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ส่งเสริมวิชาการ </w:t>
            </w:r>
            <w:r w:rsidRPr="003A777F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>(</w:t>
            </w:r>
            <w:r w:rsidRPr="003A777F">
              <w:rPr>
                <w:rFonts w:ascii="TH SarabunPSK" w:eastAsia="TH SarabunPSK" w:hAnsi="TH SarabunPSK" w:cs="TH SarabunPSK"/>
                <w:color w:val="FF0000"/>
                <w:sz w:val="28"/>
              </w:rPr>
              <w:t>MLP,EP</w:t>
            </w:r>
            <w:r w:rsidRPr="003A777F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>)</w:t>
            </w:r>
            <w:r w:rsidR="00F6375A" w:rsidRPr="003A777F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</w:t>
            </w:r>
            <w:r w:rsidR="00F6375A" w:rsidRPr="003A777F">
              <w:rPr>
                <w:rFonts w:ascii="TH SarabunPSK" w:hAnsi="TH SarabunPSK" w:cs="TH SarabunPSK"/>
                <w:color w:val="000000"/>
                <w:sz w:val="28"/>
                <w:cs/>
              </w:rPr>
              <w:t>ฝ่ายวิชาการ</w:t>
            </w:r>
          </w:p>
          <w:p w14:paraId="1FC39945" w14:textId="77777777" w:rsidR="00154EE7" w:rsidRPr="003A777F" w:rsidRDefault="00154EE7" w:rsidP="00154EE7">
            <w:pPr>
              <w:pStyle w:val="NoSpacing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  <w:p w14:paraId="0562CB0E" w14:textId="77777777" w:rsidR="00F6375A" w:rsidRPr="003A777F" w:rsidRDefault="00F6375A" w:rsidP="00154EE7">
            <w:pPr>
              <w:pStyle w:val="NoSpacing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  <w:p w14:paraId="34CE0A41" w14:textId="77777777" w:rsidR="00AB13E8" w:rsidRPr="003A777F" w:rsidRDefault="00AB13E8" w:rsidP="00AB13E8">
            <w:pPr>
              <w:pStyle w:val="NoSpacing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693" w:type="dxa"/>
            <w:shd w:val="clear" w:color="auto" w:fill="auto"/>
          </w:tcPr>
          <w:p w14:paraId="62EBF3C5" w14:textId="77777777" w:rsidR="00AB13E8" w:rsidRPr="003A777F" w:rsidRDefault="00AB13E8" w:rsidP="00C4406E">
            <w:pPr>
              <w:rPr>
                <w:rFonts w:ascii="TH SarabunPSK" w:eastAsia="SimSun" w:hAnsi="TH SarabunPSK" w:cs="TH SarabunPSK"/>
                <w:color w:val="FF0000"/>
                <w:sz w:val="28"/>
                <w:cs/>
              </w:rPr>
            </w:pPr>
          </w:p>
        </w:tc>
      </w:tr>
      <w:tr w:rsidR="00AB13E8" w:rsidRPr="003A777F" w14:paraId="37486EF1" w14:textId="77777777" w:rsidTr="009A63FE">
        <w:tc>
          <w:tcPr>
            <w:tcW w:w="6266" w:type="dxa"/>
            <w:shd w:val="clear" w:color="auto" w:fill="auto"/>
          </w:tcPr>
          <w:p w14:paraId="30B0F56C" w14:textId="77777777" w:rsidR="009A63FE" w:rsidRPr="00D316BA" w:rsidRDefault="00AB13E8" w:rsidP="009A63FE">
            <w:pPr>
              <w:rPr>
                <w:rFonts w:ascii="TH SarabunPSK" w:hAnsi="TH SarabunPSK" w:cs="TH SarabunPSK"/>
                <w:color w:val="0070C0"/>
                <w:sz w:val="28"/>
              </w:rPr>
            </w:pPr>
            <w:r w:rsidRPr="00D316BA">
              <w:rPr>
                <w:rFonts w:ascii="TH SarabunPSK" w:hAnsi="TH SarabunPSK" w:cs="TH SarabunPSK"/>
                <w:color w:val="0070C0"/>
                <w:sz w:val="28"/>
                <w:cs/>
              </w:rPr>
              <w:lastRenderedPageBreak/>
              <w:t xml:space="preserve">ตัวบ่งชี้ที่ 2.3 ผู้เรียนรู้ทัน ฉลาดเลือกและสามารถประยุกต์ใช้สื่อและสารรวมทั้งเทคโนโลยีและเครือข่ายของสังคม (มิติที่ 3 8)  </w:t>
            </w:r>
          </w:p>
          <w:p w14:paraId="1FD69480" w14:textId="09C39ED5" w:rsidR="009A63FE" w:rsidRPr="00D316BA" w:rsidRDefault="009A63FE" w:rsidP="009A63FE">
            <w:pPr>
              <w:rPr>
                <w:rFonts w:ascii="TH SarabunPSK" w:hAnsi="TH SarabunPSK" w:cs="TH SarabunPSK"/>
                <w:sz w:val="28"/>
              </w:rPr>
            </w:pPr>
            <w:r w:rsidRPr="00D316BA">
              <w:rPr>
                <w:rFonts w:ascii="TH SarabunPSK" w:hAnsi="TH SarabunPSK" w:cs="TH SarabunPSK"/>
                <w:sz w:val="28"/>
                <w:cs/>
              </w:rPr>
              <w:t>1.ผู้เรียนสามารถวิจารณ์สิ่งที่ได้เรียนรู้ โดยผ่านการไตร่ตรองอย่างมีเหตุผล</w:t>
            </w:r>
          </w:p>
          <w:p w14:paraId="060BBE2E" w14:textId="77777777" w:rsidR="009A63FE" w:rsidRPr="00D316BA" w:rsidRDefault="009A63FE" w:rsidP="009A63FE">
            <w:pPr>
              <w:rPr>
                <w:rFonts w:ascii="TH SarabunPSK" w:hAnsi="TH SarabunPSK" w:cs="TH SarabunPSK"/>
                <w:sz w:val="28"/>
              </w:rPr>
            </w:pPr>
            <w:r w:rsidRPr="00D316BA">
              <w:rPr>
                <w:rFonts w:ascii="TH SarabunPSK" w:hAnsi="TH SarabunPSK" w:cs="TH SarabunPSK"/>
                <w:sz w:val="28"/>
                <w:cs/>
              </w:rPr>
              <w:t>2.ผู้เรียนสามารถเชื่อมโยงความสัมพันธ์ระหว่างข้อมูล ความคิดต่างๆ ได้อย่างถูกต้องและมีเหตุผล</w:t>
            </w:r>
          </w:p>
          <w:p w14:paraId="0B8BAFB9" w14:textId="77777777" w:rsidR="009A63FE" w:rsidRPr="00D316BA" w:rsidRDefault="009A63FE" w:rsidP="009A63FE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D316BA">
              <w:rPr>
                <w:rFonts w:ascii="TH SarabunPSK" w:hAnsi="TH SarabunPSK" w:cs="TH SarabunPSK"/>
                <w:sz w:val="28"/>
                <w:cs/>
              </w:rPr>
              <w:t>3.ผู้เรียนสามารถใช้เทคโนโลยีสารสนเทศ และเครือข่ายทางสังคม เพื่อพัฒนาการเรียนรู้ร่วมกับบุคคลในสังคมในบริบทต่างๆได้อย่างเหมาะสม</w:t>
            </w:r>
          </w:p>
          <w:p w14:paraId="4E336E60" w14:textId="77777777" w:rsidR="00AB13E8" w:rsidRPr="00D316BA" w:rsidRDefault="00AB13E8" w:rsidP="00AB13E8">
            <w:pPr>
              <w:snapToGrid w:val="0"/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  <w:tc>
          <w:tcPr>
            <w:tcW w:w="4082" w:type="dxa"/>
            <w:shd w:val="clear" w:color="auto" w:fill="auto"/>
          </w:tcPr>
          <w:p w14:paraId="3F7A4373" w14:textId="77777777" w:rsidR="00B775BA" w:rsidRPr="00D316BA" w:rsidRDefault="00B775BA" w:rsidP="00B775BA">
            <w:pPr>
              <w:rPr>
                <w:rFonts w:ascii="TH Sarabun New" w:eastAsia="Sarabun" w:hAnsi="TH Sarabun New" w:cs="TH Sarabun New"/>
                <w:b/>
                <w:bCs/>
                <w:color w:val="FF0000"/>
                <w:sz w:val="28"/>
                <w:u w:val="single"/>
              </w:rPr>
            </w:pPr>
            <w:r w:rsidRPr="00D316BA">
              <w:rPr>
                <w:rFonts w:ascii="TH Sarabun New" w:eastAsia="Sarabun" w:hAnsi="TH Sarabun New" w:cs="TH Sarabun New"/>
                <w:b/>
                <w:bCs/>
                <w:color w:val="FF0000"/>
                <w:sz w:val="28"/>
                <w:u w:val="single"/>
                <w:cs/>
              </w:rPr>
              <w:t>หน่วยงานหลัก</w:t>
            </w:r>
          </w:p>
          <w:p w14:paraId="36298928" w14:textId="77777777" w:rsidR="00EB720B" w:rsidRPr="00D316BA" w:rsidRDefault="00EB720B" w:rsidP="00EB720B">
            <w:pPr>
              <w:pStyle w:val="NoSpacing"/>
              <w:rPr>
                <w:rFonts w:ascii="TH SarabunPSK" w:eastAsia="TH Sarabun New" w:hAnsi="TH SarabunPSK" w:cs="TH SarabunPSK"/>
                <w:sz w:val="28"/>
              </w:rPr>
            </w:pPr>
            <w:r w:rsidRPr="00D316BA">
              <w:rPr>
                <w:rFonts w:ascii="TH SarabunPSK" w:eastAsia="TH SarabunPSK" w:hAnsi="TH SarabunPSK" w:cs="TH SarabunPSK"/>
                <w:color w:val="000000" w:themeColor="text1"/>
                <w:sz w:val="28"/>
                <w:cs/>
                <w:lang w:val="th"/>
              </w:rPr>
              <w:t xml:space="preserve">- กิจกรรมเสนองานอย่างสร้างสรรค์ด้วย </w:t>
            </w:r>
            <w:r w:rsidRPr="00D316BA">
              <w:rPr>
                <w:rFonts w:ascii="TH SarabunPSK" w:eastAsia="TH SarabunPSK" w:hAnsi="TH SarabunPSK" w:cs="TH SarabunPSK"/>
                <w:color w:val="000000" w:themeColor="text1"/>
                <w:sz w:val="28"/>
              </w:rPr>
              <w:t>IT</w:t>
            </w:r>
            <w:r w:rsidRPr="00D316BA">
              <w:rPr>
                <w:rFonts w:ascii="TH SarabunPSK" w:eastAsia="TH Sarabun New" w:hAnsi="TH SarabunPSK" w:cs="TH SarabunPSK"/>
                <w:sz w:val="28"/>
                <w:cs/>
              </w:rPr>
              <w:t xml:space="preserve"> </w:t>
            </w:r>
          </w:p>
          <w:p w14:paraId="4A7E0609" w14:textId="77777777" w:rsidR="00EB720B" w:rsidRPr="00D316BA" w:rsidRDefault="00EB720B" w:rsidP="00EB720B">
            <w:pPr>
              <w:rPr>
                <w:rFonts w:ascii="TH SarabunPSK" w:eastAsia="TH SarabunPSK" w:hAnsi="TH SarabunPSK" w:cs="TH SarabunPSK"/>
                <w:sz w:val="32"/>
                <w:szCs w:val="32"/>
                <w:cs/>
                <w:lang w:val="th"/>
              </w:rPr>
            </w:pPr>
            <w:r w:rsidRPr="00D316BA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>-</w:t>
            </w:r>
            <w:r w:rsidRPr="00D316BA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val="th"/>
              </w:rPr>
              <w:t xml:space="preserve"> </w:t>
            </w:r>
            <w:r w:rsidRPr="00D316BA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  <w:lang w:val="th"/>
              </w:rPr>
              <w:t>กิจกรรมฝึกขีดเขียนลายเส้น</w:t>
            </w:r>
            <w:r w:rsidRPr="00D316BA">
              <w:rPr>
                <w:rFonts w:ascii="TH SarabunPSK" w:eastAsia="TH SarabunPSK" w:hAnsi="TH SarabunPSK" w:cs="TH SarabunPSK"/>
                <w:sz w:val="32"/>
                <w:szCs w:val="32"/>
                <w:cs/>
                <w:lang w:val="th"/>
              </w:rPr>
              <w:t xml:space="preserve"> </w:t>
            </w:r>
            <w:r w:rsidRPr="00D316BA">
              <w:rPr>
                <w:rFonts w:ascii="TH SarabunPSK" w:eastAsia="TH Sarabun New" w:hAnsi="TH SarabunPSK" w:cs="TH SarabunPSK" w:hint="cs"/>
                <w:color w:val="FF0000"/>
                <w:sz w:val="32"/>
                <w:szCs w:val="32"/>
                <w:cs/>
              </w:rPr>
              <w:t>ระดับชั้น ป.1- 3</w:t>
            </w:r>
          </w:p>
          <w:p w14:paraId="3C5907C5" w14:textId="1D2F430E" w:rsidR="00EB720B" w:rsidRPr="00D316BA" w:rsidRDefault="00EB720B" w:rsidP="00EB720B">
            <w:pPr>
              <w:rPr>
                <w:rFonts w:ascii="TH SarabunPSK" w:eastAsia="TH SarabunPSK" w:hAnsi="TH SarabunPSK" w:cs="TH SarabunPSK"/>
                <w:sz w:val="32"/>
                <w:szCs w:val="32"/>
                <w:cs/>
                <w:lang w:val="th" w:bidi="th"/>
              </w:rPr>
            </w:pPr>
            <w:r w:rsidRPr="00D316BA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>-</w:t>
            </w:r>
            <w:r w:rsidRPr="00D316BA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val="th"/>
              </w:rPr>
              <w:t xml:space="preserve"> </w:t>
            </w:r>
            <w:r w:rsidRPr="00D316BA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  <w:lang w:val="th"/>
              </w:rPr>
              <w:t xml:space="preserve">กิจกรรม </w:t>
            </w:r>
            <w:r w:rsidRPr="00D316BA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  <w:lang w:val="th" w:bidi="th"/>
              </w:rPr>
              <w:t>Graphic Challenge</w:t>
            </w:r>
            <w:r w:rsidRPr="00D316BA">
              <w:rPr>
                <w:rFonts w:ascii="TH SarabunPSK" w:eastAsia="TH SarabunPSK" w:hAnsi="TH SarabunPSK" w:cs="TH SarabunPSK"/>
                <w:sz w:val="32"/>
                <w:szCs w:val="32"/>
                <w:cs/>
                <w:lang w:val="th"/>
              </w:rPr>
              <w:t xml:space="preserve"> </w:t>
            </w:r>
            <w:r w:rsidRPr="00D316BA">
              <w:rPr>
                <w:rFonts w:ascii="TH SarabunPSK" w:eastAsia="TH Sarabun New" w:hAnsi="TH SarabunPSK" w:cs="TH SarabunPSK" w:hint="cs"/>
                <w:color w:val="FF0000"/>
                <w:sz w:val="32"/>
                <w:szCs w:val="32"/>
                <w:cs/>
              </w:rPr>
              <w:t>ระดับชั้น ม.4-6</w:t>
            </w:r>
          </w:p>
          <w:p w14:paraId="6142ECE4" w14:textId="1BD1027C" w:rsidR="00EB720B" w:rsidRPr="00D316BA" w:rsidRDefault="00EB720B" w:rsidP="00EB720B">
            <w:pPr>
              <w:rPr>
                <w:rFonts w:ascii="TH SarabunPSK" w:eastAsia="TH SarabunPSK" w:hAnsi="TH SarabunPSK" w:cs="TH SarabunPSK"/>
                <w:sz w:val="32"/>
                <w:szCs w:val="32"/>
                <w:cs/>
                <w:lang w:val="th"/>
              </w:rPr>
            </w:pPr>
            <w:r w:rsidRPr="00D316BA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>-</w:t>
            </w:r>
            <w:r w:rsidRPr="00D316BA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val="th"/>
              </w:rPr>
              <w:t xml:space="preserve"> </w:t>
            </w:r>
            <w:r w:rsidRPr="00D316BA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  <w:lang w:val="th"/>
              </w:rPr>
              <w:t xml:space="preserve">กิจกรรม </w:t>
            </w:r>
            <w:r w:rsidRPr="00D316BA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  <w:lang w:val="th" w:bidi="th"/>
              </w:rPr>
              <w:t>Short Story Movies and Animation</w:t>
            </w:r>
            <w:r w:rsidRPr="00D316BA">
              <w:rPr>
                <w:rFonts w:ascii="TH SarabunPSK" w:eastAsia="TH SarabunPSK" w:hAnsi="TH SarabunPSK" w:cs="TH SarabunPSK"/>
                <w:sz w:val="32"/>
                <w:szCs w:val="32"/>
                <w:cs/>
                <w:lang w:val="th"/>
              </w:rPr>
              <w:t xml:space="preserve"> </w:t>
            </w:r>
            <w:r w:rsidRPr="00D316BA">
              <w:rPr>
                <w:rFonts w:ascii="TH SarabunPSK" w:eastAsia="TH Sarabun New" w:hAnsi="TH SarabunPSK" w:cs="TH SarabunPSK" w:hint="cs"/>
                <w:color w:val="FF0000"/>
                <w:sz w:val="32"/>
                <w:szCs w:val="32"/>
                <w:cs/>
              </w:rPr>
              <w:t>ระดับชั้น ม.4-6</w:t>
            </w:r>
          </w:p>
          <w:p w14:paraId="2946DB82" w14:textId="75CD5501" w:rsidR="00B775BA" w:rsidRPr="00D316BA" w:rsidRDefault="00B775BA" w:rsidP="00E90D4E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1C12409D" w14:textId="77777777" w:rsidR="00F6375A" w:rsidRPr="00D316BA" w:rsidRDefault="00AB13E8" w:rsidP="00F6375A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D316BA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 xml:space="preserve"> </w:t>
            </w:r>
            <w:r w:rsidR="00F6375A" w:rsidRPr="00D316BA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 xml:space="preserve">- แผนงานกลุ่มสาระฯ วิทยาศาสตร์ฯ (คอมพิวเตอร์) </w:t>
            </w:r>
            <w:r w:rsidR="00F6375A" w:rsidRPr="00D316BA">
              <w:rPr>
                <w:rFonts w:ascii="TH SarabunPSK" w:hAnsi="TH SarabunPSK" w:cs="TH SarabunPSK"/>
                <w:color w:val="000000"/>
                <w:sz w:val="28"/>
                <w:cs/>
              </w:rPr>
              <w:t>ฝ่ายวิชาการ</w:t>
            </w:r>
          </w:p>
          <w:p w14:paraId="5997CC1D" w14:textId="77777777" w:rsidR="00AB13E8" w:rsidRPr="00D316BA" w:rsidRDefault="00AB13E8" w:rsidP="00AB13E8">
            <w:pPr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693" w:type="dxa"/>
            <w:shd w:val="clear" w:color="auto" w:fill="auto"/>
          </w:tcPr>
          <w:p w14:paraId="653F09EC" w14:textId="77777777" w:rsidR="00F6375A" w:rsidRPr="00D316BA" w:rsidRDefault="00F6375A" w:rsidP="00F6375A">
            <w:pPr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</w:pPr>
            <w:r w:rsidRPr="00D316BA"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  <w:t xml:space="preserve">- </w:t>
            </w:r>
            <w:r w:rsidRPr="00D316BA">
              <w:rPr>
                <w:rFonts w:ascii="TH SarabunPSK" w:hAnsi="TH SarabunPSK" w:cs="TH SarabunPSK"/>
                <w:color w:val="0000CC"/>
                <w:sz w:val="28"/>
                <w:cs/>
              </w:rPr>
              <w:t>แผนงานศูนย์งานเทคโนโลยีสารสนเทศ</w:t>
            </w:r>
            <w:r w:rsidRPr="00D316BA"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  <w:t xml:space="preserve"> </w:t>
            </w:r>
            <w:r w:rsidRPr="00D316BA">
              <w:rPr>
                <w:rFonts w:ascii="TH SarabunPSK" w:eastAsia="SimSun" w:hAnsi="TH SarabunPSK" w:cs="TH SarabunPSK"/>
                <w:sz w:val="28"/>
                <w:cs/>
              </w:rPr>
              <w:t>สำนักผู้อำนวยการ</w:t>
            </w:r>
          </w:p>
          <w:p w14:paraId="110FFD37" w14:textId="77777777" w:rsidR="00AB13E8" w:rsidRPr="00D316BA" w:rsidRDefault="00AB13E8" w:rsidP="00F6375A">
            <w:pPr>
              <w:rPr>
                <w:rFonts w:ascii="TH SarabunPSK" w:eastAsia="SimSun" w:hAnsi="TH SarabunPSK" w:cs="TH SarabunPSK"/>
                <w:sz w:val="28"/>
                <w:cs/>
              </w:rPr>
            </w:pPr>
          </w:p>
        </w:tc>
      </w:tr>
      <w:tr w:rsidR="00AB13E8" w:rsidRPr="003A777F" w14:paraId="48C35EFE" w14:textId="77777777" w:rsidTr="009A63FE">
        <w:tc>
          <w:tcPr>
            <w:tcW w:w="6266" w:type="dxa"/>
            <w:shd w:val="clear" w:color="auto" w:fill="auto"/>
          </w:tcPr>
          <w:p w14:paraId="21A5FB7C" w14:textId="77777777" w:rsidR="009A63FE" w:rsidRDefault="00AB13E8" w:rsidP="009A63FE">
            <w:pPr>
              <w:rPr>
                <w:rFonts w:ascii="TH SarabunPSK" w:hAnsi="TH SarabunPSK" w:cs="TH SarabunPSK"/>
                <w:color w:val="0070C0"/>
                <w:sz w:val="28"/>
              </w:rPr>
            </w:pPr>
            <w:r w:rsidRPr="00383FAD">
              <w:rPr>
                <w:rFonts w:ascii="TH SarabunPSK" w:hAnsi="TH SarabunPSK" w:cs="TH SarabunPSK"/>
                <w:color w:val="0070C0"/>
                <w:sz w:val="28"/>
                <w:cs/>
              </w:rPr>
              <w:t xml:space="preserve">ตัวบ่งชี้ที่ 2.4 ผู้เรียนสามารถใช้ภาษาเพื่อการสื่อสารได้ทั้งภาษาไทยและภาษาต่างประเทศ (มิติที่ 3 8)  </w:t>
            </w:r>
          </w:p>
          <w:p w14:paraId="2D9B0C59" w14:textId="24CB2DBA" w:rsidR="009A63FE" w:rsidRPr="003A777F" w:rsidRDefault="009A63FE" w:rsidP="009A63FE">
            <w:pPr>
              <w:rPr>
                <w:rFonts w:ascii="TH SarabunPSK" w:hAnsi="TH SarabunPSK" w:cs="TH SarabunPSK"/>
                <w:sz w:val="28"/>
                <w:cs/>
              </w:rPr>
            </w:pPr>
            <w:r w:rsidRPr="003A777F">
              <w:rPr>
                <w:rFonts w:ascii="TH SarabunPSK" w:hAnsi="TH SarabunPSK" w:cs="TH SarabunPSK"/>
                <w:sz w:val="28"/>
                <w:cs/>
              </w:rPr>
              <w:t>1.ผู้เรียนสามารถใช้ภาษาไทยในการฟัง การพูด การอ่าน การเขียน และในการสื่อสารได้อย่างมีประสิทธิภาพ และเหมาะสมตามเกณฑ์ของโรงเรียนตามแหล่งเรียนรู้ต่างๆ เช่น หนังสือดรุณศึกษา แบบฝึกหัดดรุณศึกษา ภาพยนตร์ประวัติภราดา ฟ. ฮีแลร์ เป็นต้น</w:t>
            </w:r>
          </w:p>
          <w:p w14:paraId="303583DB" w14:textId="77777777" w:rsidR="009A63FE" w:rsidRPr="003A777F" w:rsidRDefault="009A63FE" w:rsidP="009A63FE">
            <w:pPr>
              <w:rPr>
                <w:rFonts w:ascii="TH SarabunPSK" w:hAnsi="TH SarabunPSK" w:cs="TH SarabunPSK"/>
                <w:sz w:val="28"/>
              </w:rPr>
            </w:pPr>
            <w:r w:rsidRPr="003A777F">
              <w:rPr>
                <w:rFonts w:ascii="TH SarabunPSK" w:hAnsi="TH SarabunPSK" w:cs="TH SarabunPSK"/>
                <w:sz w:val="28"/>
                <w:cs/>
              </w:rPr>
              <w:t>2.ผู้เรียนสามารถใช้ภาษาอังกฤษในการฟัง การพูด การอ่าน การเขียน และในการสื่อสารได้อย่างมีประสิทธิภาพ ตามเกณฑ์ของโรงเรียนในระดับมาตรฐานสากล จากสื่อต่างๆอย่างหลากหลาย เช่น จากตำรากลางภาษาอังกฤษของมูลนิธิฯ</w:t>
            </w:r>
          </w:p>
          <w:p w14:paraId="10103404" w14:textId="77777777" w:rsidR="009A63FE" w:rsidRDefault="009A63FE" w:rsidP="009A63FE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3A777F">
              <w:rPr>
                <w:rFonts w:ascii="TH SarabunPSK" w:hAnsi="TH SarabunPSK" w:cs="TH SarabunPSK"/>
                <w:sz w:val="28"/>
                <w:cs/>
              </w:rPr>
              <w:lastRenderedPageBreak/>
              <w:t>3.ผู้เรียนสามารถใช้ภาษาต่างประเทศอื่นๆ เช่น ภาษาจีน / ภาษาญี่ปุ่น / ฝรั่งเศษ ฯลฯ ในการฟัง การพูด การอ่าน และการเขียน ได้อย่างมีประสิทธิภาพ ตามเกณฑ์ของโรงเรียนในระดับมาตรฐานสากล จากสื่อต่างๆอย่างหลากหลาย เช่น จากตำรากลางภาษาจีนของมูลนิธิฯ</w:t>
            </w:r>
          </w:p>
          <w:p w14:paraId="306AE33B" w14:textId="77777777" w:rsidR="00AB13E8" w:rsidRPr="00383FAD" w:rsidRDefault="00AB13E8" w:rsidP="00AB13E8">
            <w:pPr>
              <w:snapToGrid w:val="0"/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1DB589B3" w14:textId="77777777" w:rsidR="001B64D6" w:rsidRPr="004004CA" w:rsidRDefault="001B64D6" w:rsidP="498C3BD3">
            <w:pPr>
              <w:rPr>
                <w:rFonts w:ascii="TH Sarabun New" w:eastAsia="Sarabun" w:hAnsi="TH Sarabun New" w:cs="TH Sarabun New"/>
                <w:b/>
                <w:bCs/>
                <w:color w:val="FF0000"/>
                <w:sz w:val="28"/>
                <w:u w:val="single"/>
              </w:rPr>
            </w:pPr>
            <w:r w:rsidRPr="498C3BD3">
              <w:rPr>
                <w:rFonts w:ascii="TH Sarabun New" w:eastAsia="Sarabun" w:hAnsi="TH Sarabun New" w:cs="TH Sarabun New"/>
                <w:b/>
                <w:bCs/>
                <w:color w:val="FF0000"/>
                <w:sz w:val="28"/>
                <w:u w:val="single"/>
                <w:cs/>
              </w:rPr>
              <w:lastRenderedPageBreak/>
              <w:t>หน่วยงานหลัก</w:t>
            </w:r>
          </w:p>
          <w:p w14:paraId="3BDE4A9E" w14:textId="3F8B871A" w:rsidR="498C3BD3" w:rsidRPr="00B775BA" w:rsidRDefault="498C3BD3" w:rsidP="498C3BD3">
            <w:pPr>
              <w:spacing w:line="259" w:lineRule="auto"/>
              <w:rPr>
                <w:rFonts w:ascii="TH Sarabun New" w:eastAsia="TH Sarabun New" w:hAnsi="TH Sarabun New" w:cs="TH Sarabun New"/>
                <w:color w:val="000000" w:themeColor="text1"/>
                <w:sz w:val="28"/>
                <w:cs/>
                <w:lang w:val="th" w:bidi="th"/>
              </w:rPr>
            </w:pPr>
            <w:r w:rsidRPr="00B775BA">
              <w:rPr>
                <w:rFonts w:ascii="TH SarabunPSK" w:eastAsia="TH SarabunPSK" w:hAnsi="TH SarabunPSK" w:cs="TH SarabunPSK"/>
                <w:color w:val="000000" w:themeColor="text1"/>
                <w:sz w:val="28"/>
                <w:cs/>
                <w:lang w:val="th"/>
              </w:rPr>
              <w:t>กิจกรรมพัฒนาการอ่านออกเขียนคล่องจากหนังสือดรุณศึกษา(ป.</w:t>
            </w:r>
            <w:r w:rsidRPr="00B775BA">
              <w:rPr>
                <w:rFonts w:ascii="TH SarabunPSK" w:eastAsia="TH SarabunPSK" w:hAnsi="TH SarabunPSK" w:cs="TH SarabunPSK"/>
                <w:color w:val="000000" w:themeColor="text1"/>
                <w:sz w:val="28"/>
                <w:cs/>
                <w:lang w:val="th" w:bidi="th"/>
              </w:rPr>
              <w:t>1</w:t>
            </w:r>
            <w:r w:rsidRPr="00B775BA">
              <w:rPr>
                <w:rFonts w:ascii="TH SarabunPSK" w:eastAsia="TH SarabunPSK" w:hAnsi="TH SarabunPSK" w:cs="TH SarabunPSK"/>
                <w:color w:val="000000" w:themeColor="text1"/>
                <w:sz w:val="28"/>
                <w:cs/>
                <w:lang w:val="th"/>
              </w:rPr>
              <w:t>-</w:t>
            </w:r>
            <w:r w:rsidRPr="00B775BA">
              <w:rPr>
                <w:rFonts w:ascii="TH SarabunPSK" w:eastAsia="TH SarabunPSK" w:hAnsi="TH SarabunPSK" w:cs="TH SarabunPSK"/>
                <w:color w:val="000000" w:themeColor="text1"/>
                <w:sz w:val="28"/>
                <w:cs/>
                <w:lang w:val="th" w:bidi="th"/>
              </w:rPr>
              <w:t>4</w:t>
            </w:r>
            <w:r w:rsidRPr="00B775BA">
              <w:rPr>
                <w:rFonts w:ascii="TH SarabunPSK" w:eastAsia="TH SarabunPSK" w:hAnsi="TH SarabunPSK" w:cs="TH SarabunPSK"/>
                <w:color w:val="000000" w:themeColor="text1"/>
                <w:sz w:val="28"/>
                <w:cs/>
                <w:lang w:val="th"/>
              </w:rPr>
              <w:t>)</w:t>
            </w:r>
          </w:p>
          <w:p w14:paraId="14932DF0" w14:textId="708137E8" w:rsidR="498C3BD3" w:rsidRPr="00B775BA" w:rsidRDefault="498C3BD3" w:rsidP="498C3BD3">
            <w:pPr>
              <w:tabs>
                <w:tab w:val="left" w:pos="270"/>
                <w:tab w:val="left" w:pos="630"/>
                <w:tab w:val="left" w:pos="1980"/>
              </w:tabs>
              <w:ind w:left="-20" w:right="-20"/>
              <w:rPr>
                <w:color w:val="000000" w:themeColor="text1"/>
              </w:rPr>
            </w:pPr>
            <w:r w:rsidRPr="00B775BA">
              <w:rPr>
                <w:rFonts w:ascii="TH SarabunPSK" w:eastAsia="TH SarabunPSK" w:hAnsi="TH SarabunPSK" w:cs="TH SarabunPSK"/>
                <w:color w:val="000000" w:themeColor="text1"/>
                <w:sz w:val="28"/>
                <w:cs/>
                <w:lang w:val="th"/>
              </w:rPr>
              <w:t>กิจกรรมพัฒนาการอ่านและการเขียนสะกดคำ(ป.</w:t>
            </w:r>
            <w:r w:rsidRPr="00B775BA">
              <w:rPr>
                <w:rFonts w:ascii="TH SarabunPSK" w:eastAsia="TH SarabunPSK" w:hAnsi="TH SarabunPSK" w:cs="TH SarabunPSK"/>
                <w:color w:val="000000" w:themeColor="text1"/>
                <w:sz w:val="28"/>
                <w:cs/>
                <w:lang w:val="th" w:bidi="th"/>
              </w:rPr>
              <w:t>5</w:t>
            </w:r>
            <w:r w:rsidRPr="00B775BA">
              <w:rPr>
                <w:rFonts w:ascii="TH SarabunPSK" w:eastAsia="TH SarabunPSK" w:hAnsi="TH SarabunPSK" w:cs="TH SarabunPSK"/>
                <w:color w:val="000000" w:themeColor="text1"/>
                <w:sz w:val="28"/>
                <w:cs/>
                <w:lang w:val="th"/>
              </w:rPr>
              <w:t>-</w:t>
            </w:r>
            <w:r w:rsidRPr="00B775BA">
              <w:rPr>
                <w:rFonts w:ascii="TH SarabunPSK" w:eastAsia="TH SarabunPSK" w:hAnsi="TH SarabunPSK" w:cs="TH SarabunPSK"/>
                <w:color w:val="000000" w:themeColor="text1"/>
                <w:sz w:val="28"/>
                <w:cs/>
                <w:lang w:val="th" w:bidi="th"/>
              </w:rPr>
              <w:t>6</w:t>
            </w:r>
            <w:r w:rsidRPr="00B775BA">
              <w:rPr>
                <w:rFonts w:ascii="TH SarabunPSK" w:eastAsia="TH SarabunPSK" w:hAnsi="TH SarabunPSK" w:cs="TH SarabunPSK"/>
                <w:color w:val="000000" w:themeColor="text1"/>
                <w:sz w:val="28"/>
                <w:cs/>
                <w:lang w:val="th"/>
              </w:rPr>
              <w:t>)</w:t>
            </w:r>
          </w:p>
          <w:p w14:paraId="53F412DF" w14:textId="17E54DFA" w:rsidR="498C3BD3" w:rsidRPr="00B775BA" w:rsidRDefault="498C3BD3" w:rsidP="498C3BD3">
            <w:pPr>
              <w:tabs>
                <w:tab w:val="left" w:pos="270"/>
                <w:tab w:val="left" w:pos="630"/>
                <w:tab w:val="left" w:pos="1980"/>
              </w:tabs>
              <w:ind w:left="-20" w:right="-20"/>
              <w:rPr>
                <w:color w:val="000000" w:themeColor="text1"/>
              </w:rPr>
            </w:pPr>
            <w:r w:rsidRPr="00B775BA">
              <w:rPr>
                <w:rFonts w:ascii="TH SarabunPSK" w:eastAsia="TH SarabunPSK" w:hAnsi="TH SarabunPSK" w:cs="TH SarabunPSK"/>
                <w:color w:val="000000" w:themeColor="text1"/>
                <w:sz w:val="28"/>
                <w:cs/>
                <w:lang w:val="th"/>
              </w:rPr>
              <w:t>กิจกรรมพัฒนางานเขียน(ป.</w:t>
            </w:r>
            <w:r w:rsidRPr="00B775BA">
              <w:rPr>
                <w:rFonts w:ascii="TH SarabunPSK" w:eastAsia="TH SarabunPSK" w:hAnsi="TH SarabunPSK" w:cs="TH SarabunPSK"/>
                <w:color w:val="000000" w:themeColor="text1"/>
                <w:sz w:val="28"/>
                <w:cs/>
                <w:lang w:val="th" w:bidi="th"/>
              </w:rPr>
              <w:t>1</w:t>
            </w:r>
            <w:r w:rsidRPr="00B775BA">
              <w:rPr>
                <w:rFonts w:ascii="TH SarabunPSK" w:eastAsia="TH SarabunPSK" w:hAnsi="TH SarabunPSK" w:cs="TH SarabunPSK"/>
                <w:color w:val="000000" w:themeColor="text1"/>
                <w:sz w:val="28"/>
                <w:cs/>
                <w:lang w:val="th"/>
              </w:rPr>
              <w:t>-ม.</w:t>
            </w:r>
            <w:r w:rsidRPr="00B775BA">
              <w:rPr>
                <w:rFonts w:ascii="TH SarabunPSK" w:eastAsia="TH SarabunPSK" w:hAnsi="TH SarabunPSK" w:cs="TH SarabunPSK"/>
                <w:color w:val="000000" w:themeColor="text1"/>
                <w:sz w:val="28"/>
                <w:cs/>
                <w:lang w:val="th" w:bidi="th"/>
              </w:rPr>
              <w:t>6</w:t>
            </w:r>
            <w:r w:rsidRPr="00B775BA">
              <w:rPr>
                <w:rFonts w:ascii="TH SarabunPSK" w:eastAsia="TH SarabunPSK" w:hAnsi="TH SarabunPSK" w:cs="TH SarabunPSK"/>
                <w:color w:val="000000" w:themeColor="text1"/>
                <w:sz w:val="28"/>
                <w:cs/>
                <w:lang w:val="th"/>
              </w:rPr>
              <w:t>)</w:t>
            </w:r>
          </w:p>
          <w:p w14:paraId="4EBA290F" w14:textId="3E7D177F" w:rsidR="498C3BD3" w:rsidRPr="00B775BA" w:rsidRDefault="498C3BD3" w:rsidP="498C3BD3">
            <w:pPr>
              <w:tabs>
                <w:tab w:val="left" w:pos="270"/>
                <w:tab w:val="left" w:pos="630"/>
                <w:tab w:val="left" w:pos="1980"/>
              </w:tabs>
              <w:ind w:left="-20" w:right="-20"/>
              <w:rPr>
                <w:rFonts w:ascii="TH Sarabun New" w:eastAsia="TH Sarabun New" w:hAnsi="TH Sarabun New" w:cs="TH Sarabun New"/>
                <w:color w:val="000000" w:themeColor="text1"/>
                <w:sz w:val="28"/>
              </w:rPr>
            </w:pPr>
            <w:r w:rsidRPr="00B775BA">
              <w:rPr>
                <w:rFonts w:ascii="TH SarabunPSK" w:eastAsia="TH SarabunPSK" w:hAnsi="TH SarabunPSK" w:cs="TH SarabunPSK"/>
                <w:color w:val="000000" w:themeColor="text1"/>
                <w:sz w:val="28"/>
                <w:cs/>
                <w:lang w:val="th"/>
              </w:rPr>
              <w:t xml:space="preserve"> </w:t>
            </w:r>
            <w:r w:rsidRPr="00B775BA">
              <w:rPr>
                <w:rFonts w:ascii="TH Sarabun New" w:eastAsia="TH Sarabun New" w:hAnsi="TH Sarabun New" w:cs="TH Sarabun New"/>
                <w:color w:val="000000" w:themeColor="text1"/>
                <w:sz w:val="28"/>
                <w:cs/>
                <w:lang w:val="th"/>
              </w:rPr>
              <w:t>กิจกรรมส่งเสริมการใช้ภาษาไทย</w:t>
            </w:r>
          </w:p>
          <w:p w14:paraId="111CE82B" w14:textId="609C5388" w:rsidR="001B64D6" w:rsidRPr="00B775BA" w:rsidRDefault="001B64D6" w:rsidP="498C3BD3">
            <w:pPr>
              <w:spacing w:line="259" w:lineRule="auto"/>
              <w:rPr>
                <w:rFonts w:ascii="TH Sarabun New" w:eastAsia="Sarabun" w:hAnsi="TH Sarabun New" w:cs="TH Sarabun New"/>
                <w:b/>
                <w:bCs/>
                <w:color w:val="000000" w:themeColor="text1"/>
                <w:sz w:val="28"/>
              </w:rPr>
            </w:pPr>
            <w:r w:rsidRPr="00B775BA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กิจกรรมพัฒนาทักษะภาษาอังกฤษ</w:t>
            </w:r>
            <w:r w:rsidR="498C3BD3" w:rsidRPr="00B775BA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ด้านอ่าน การเขียนและการสื่อสาร</w:t>
            </w:r>
          </w:p>
          <w:p w14:paraId="58DA18AB" w14:textId="6370F31E" w:rsidR="001B64D6" w:rsidRPr="00B775BA" w:rsidRDefault="498C3BD3" w:rsidP="498C3BD3">
            <w:pPr>
              <w:spacing w:line="259" w:lineRule="auto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B775BA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lastRenderedPageBreak/>
              <w:t xml:space="preserve">กิจกรรม </w:t>
            </w:r>
            <w:r w:rsidRPr="00B775BA">
              <w:rPr>
                <w:rFonts w:ascii="TH Sarabun New" w:eastAsia="Sarabun" w:hAnsi="TH Sarabun New" w:cs="TH Sarabun New"/>
                <w:color w:val="000000" w:themeColor="text1"/>
                <w:sz w:val="28"/>
              </w:rPr>
              <w:t>English Inspirational Show and Share</w:t>
            </w:r>
          </w:p>
          <w:p w14:paraId="4EC65411" w14:textId="665BA114" w:rsidR="001B64D6" w:rsidRPr="00B775BA" w:rsidRDefault="498C3BD3" w:rsidP="498C3BD3">
            <w:pPr>
              <w:spacing w:line="259" w:lineRule="auto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B775BA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 xml:space="preserve">กิจกรรม </w:t>
            </w:r>
            <w:r w:rsidRPr="00B775BA">
              <w:rPr>
                <w:rFonts w:ascii="TH Sarabun New" w:eastAsia="Sarabun" w:hAnsi="TH Sarabun New" w:cs="TH Sarabun New"/>
                <w:color w:val="000000" w:themeColor="text1"/>
                <w:sz w:val="28"/>
              </w:rPr>
              <w:t>Real Life Camp</w:t>
            </w:r>
          </w:p>
          <w:p w14:paraId="2707CA65" w14:textId="7E6E2BF8" w:rsidR="001B64D6" w:rsidRPr="00B775BA" w:rsidRDefault="498C3BD3" w:rsidP="498C3BD3">
            <w:pPr>
              <w:spacing w:line="259" w:lineRule="auto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B775BA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 xml:space="preserve">กิจกรรม </w:t>
            </w:r>
            <w:r w:rsidRPr="00B775BA">
              <w:rPr>
                <w:rFonts w:ascii="TH Sarabun New" w:eastAsia="Sarabun" w:hAnsi="TH Sarabun New" w:cs="TH Sarabun New"/>
                <w:color w:val="000000" w:themeColor="text1"/>
                <w:sz w:val="28"/>
              </w:rPr>
              <w:t>English Study Tour</w:t>
            </w:r>
          </w:p>
          <w:p w14:paraId="17739833" w14:textId="0EBBE78D" w:rsidR="001B64D6" w:rsidRPr="00B775BA" w:rsidRDefault="001B64D6" w:rsidP="498C3BD3">
            <w:pPr>
              <w:rPr>
                <w:rFonts w:ascii="TH Sarabun New" w:eastAsia="TH Sarabun New" w:hAnsi="TH Sarabun New" w:cs="TH Sarabun New"/>
                <w:color w:val="000000" w:themeColor="text1"/>
                <w:sz w:val="28"/>
                <w:cs/>
              </w:rPr>
            </w:pPr>
            <w:r w:rsidRPr="00B775BA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กิจกรรม</w:t>
            </w:r>
            <w:r w:rsidR="498C3BD3" w:rsidRPr="00B775BA">
              <w:rPr>
                <w:rFonts w:ascii="TH Sarabun New" w:eastAsia="TH Sarabun New" w:hAnsi="TH Sarabun New" w:cs="TH Sarabun New"/>
                <w:color w:val="000000" w:themeColor="text1"/>
                <w:sz w:val="28"/>
                <w:cs/>
                <w:lang w:val="th"/>
              </w:rPr>
              <w:t>พัฒนาทักษะภาษาจีนและภาษาญี่ปุ่นด้านการอ่าน</w:t>
            </w:r>
          </w:p>
          <w:p w14:paraId="34B620F0" w14:textId="616C800F" w:rsidR="001B64D6" w:rsidRPr="00B775BA" w:rsidRDefault="498C3BD3" w:rsidP="498C3BD3">
            <w:pPr>
              <w:rPr>
                <w:rFonts w:ascii="TH Sarabun New" w:eastAsia="TH Sarabun New" w:hAnsi="TH Sarabun New" w:cs="TH Sarabun New"/>
                <w:color w:val="000000" w:themeColor="text1"/>
                <w:sz w:val="28"/>
              </w:rPr>
            </w:pPr>
            <w:r w:rsidRPr="00B775BA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กิจกรรม</w:t>
            </w:r>
            <w:r w:rsidRPr="00B775BA">
              <w:rPr>
                <w:rFonts w:ascii="TH Sarabun New" w:eastAsia="TH Sarabun New" w:hAnsi="TH Sarabun New" w:cs="TH Sarabun New"/>
                <w:color w:val="000000" w:themeColor="text1"/>
                <w:sz w:val="28"/>
                <w:cs/>
                <w:lang w:val="th"/>
              </w:rPr>
              <w:t>พัฒนาทักษะภาษาจีนและภาษาญี่ปุ่นด้านการเขียน</w:t>
            </w:r>
          </w:p>
          <w:p w14:paraId="592ADC34" w14:textId="03B06D31" w:rsidR="001B64D6" w:rsidRPr="00B775BA" w:rsidRDefault="498C3BD3" w:rsidP="498C3BD3">
            <w:pPr>
              <w:rPr>
                <w:rFonts w:ascii="TH Sarabun New" w:eastAsia="TH Sarabun New" w:hAnsi="TH Sarabun New" w:cs="TH Sarabun New"/>
                <w:color w:val="000000" w:themeColor="text1"/>
                <w:sz w:val="28"/>
              </w:rPr>
            </w:pPr>
            <w:r w:rsidRPr="00B775BA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กิจกรรม</w:t>
            </w:r>
            <w:r w:rsidRPr="00B775BA">
              <w:rPr>
                <w:rFonts w:ascii="TH Sarabun New" w:eastAsia="TH Sarabun New" w:hAnsi="TH Sarabun New" w:cs="TH Sarabun New"/>
                <w:color w:val="000000" w:themeColor="text1"/>
                <w:sz w:val="28"/>
                <w:cs/>
                <w:lang w:val="th"/>
              </w:rPr>
              <w:t>พัฒนาทักษะภาษาจีนและภาษาญี่ปุ่นด้านการสื่อสาร</w:t>
            </w:r>
          </w:p>
          <w:p w14:paraId="4ECA78FC" w14:textId="39127800" w:rsidR="001B64D6" w:rsidRPr="00B775BA" w:rsidRDefault="498C3BD3" w:rsidP="498C3BD3">
            <w:pPr>
              <w:rPr>
                <w:rFonts w:ascii="TH Sarabun New" w:eastAsia="TH Sarabun New" w:hAnsi="TH Sarabun New" w:cs="TH Sarabun New"/>
                <w:color w:val="000000" w:themeColor="text1"/>
                <w:sz w:val="28"/>
                <w:cs/>
                <w:lang w:val="th" w:bidi="th"/>
              </w:rPr>
            </w:pPr>
            <w:r w:rsidRPr="00B775BA">
              <w:rPr>
                <w:rFonts w:ascii="TH Sarabun New" w:eastAsia="TH Sarabun New" w:hAnsi="TH Sarabun New" w:cs="TH Sarabun New"/>
                <w:color w:val="000000" w:themeColor="text1"/>
                <w:sz w:val="28"/>
                <w:cs/>
                <w:lang w:val="th"/>
              </w:rPr>
              <w:t xml:space="preserve">กิจกรรม </w:t>
            </w:r>
            <w:r w:rsidRPr="00B775BA">
              <w:rPr>
                <w:rFonts w:ascii="TH Sarabun New" w:eastAsia="TH Sarabun New" w:hAnsi="TH Sarabun New" w:cs="TH Sarabun New"/>
                <w:color w:val="000000" w:themeColor="text1"/>
                <w:sz w:val="28"/>
                <w:cs/>
                <w:lang w:val="th" w:bidi="th"/>
              </w:rPr>
              <w:t>Chinese Summer Course</w:t>
            </w:r>
          </w:p>
          <w:p w14:paraId="39D65B80" w14:textId="5E701C91" w:rsidR="001B64D6" w:rsidRPr="00B775BA" w:rsidRDefault="498C3BD3" w:rsidP="498C3BD3">
            <w:pPr>
              <w:rPr>
                <w:rFonts w:ascii="TH Sarabun New" w:eastAsia="TH Sarabun New" w:hAnsi="TH Sarabun New" w:cs="TH Sarabun New"/>
                <w:color w:val="000000" w:themeColor="text1"/>
                <w:sz w:val="28"/>
                <w:cs/>
                <w:lang w:val="th" w:bidi="th"/>
              </w:rPr>
            </w:pPr>
            <w:r w:rsidRPr="00B775BA">
              <w:rPr>
                <w:rFonts w:ascii="TH Sarabun New" w:eastAsia="TH Sarabun New" w:hAnsi="TH Sarabun New" w:cs="TH Sarabun New"/>
                <w:color w:val="000000" w:themeColor="text1"/>
                <w:sz w:val="28"/>
                <w:cs/>
                <w:lang w:val="th"/>
              </w:rPr>
              <w:t xml:space="preserve">กิจกรรม </w:t>
            </w:r>
            <w:r w:rsidRPr="00B775BA">
              <w:rPr>
                <w:rFonts w:ascii="TH Sarabun New" w:eastAsia="TH Sarabun New" w:hAnsi="TH Sarabun New" w:cs="TH Sarabun New"/>
                <w:color w:val="000000" w:themeColor="text1"/>
                <w:sz w:val="28"/>
                <w:cs/>
                <w:lang w:val="th" w:bidi="th"/>
              </w:rPr>
              <w:t>Student Exchange in China</w:t>
            </w:r>
          </w:p>
          <w:p w14:paraId="3FE9F23F" w14:textId="246125D3" w:rsidR="001B64D6" w:rsidRPr="00E90D4E" w:rsidRDefault="498C3BD3" w:rsidP="00E90D4E">
            <w:pPr>
              <w:rPr>
                <w:rFonts w:ascii="TH Sarabun New" w:eastAsia="TH Sarabun New" w:hAnsi="TH Sarabun New" w:cs="TH Sarabun New"/>
                <w:color w:val="FF0000"/>
                <w:sz w:val="28"/>
                <w:cs/>
                <w:lang w:val="th" w:bidi="th"/>
              </w:rPr>
            </w:pPr>
            <w:r w:rsidRPr="00B775BA">
              <w:rPr>
                <w:rFonts w:ascii="TH Sarabun New" w:eastAsia="TH Sarabun New" w:hAnsi="TH Sarabun New" w:cs="TH Sarabun New"/>
                <w:color w:val="000000" w:themeColor="text1"/>
                <w:sz w:val="28"/>
                <w:cs/>
                <w:lang w:val="th"/>
              </w:rPr>
              <w:t xml:space="preserve">กิจกรรม </w:t>
            </w:r>
            <w:r w:rsidRPr="00B775BA">
              <w:rPr>
                <w:rFonts w:ascii="TH Sarabun New" w:eastAsia="TH Sarabun New" w:hAnsi="TH Sarabun New" w:cs="TH Sarabun New"/>
                <w:color w:val="000000" w:themeColor="text1"/>
                <w:sz w:val="28"/>
                <w:cs/>
                <w:lang w:val="th" w:bidi="th"/>
              </w:rPr>
              <w:t>Japanese Winter Course</w:t>
            </w:r>
          </w:p>
        </w:tc>
        <w:tc>
          <w:tcPr>
            <w:tcW w:w="2410" w:type="dxa"/>
            <w:shd w:val="clear" w:color="auto" w:fill="auto"/>
          </w:tcPr>
          <w:p w14:paraId="3BE2EE77" w14:textId="77777777" w:rsidR="00AB13E8" w:rsidRPr="003A777F" w:rsidRDefault="00AB13E8" w:rsidP="00AB13E8">
            <w:pPr>
              <w:pStyle w:val="NoSpacing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A77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lastRenderedPageBreak/>
              <w:t xml:space="preserve">- </w:t>
            </w:r>
            <w:r w:rsidR="00F6375A" w:rsidRPr="003A77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แผนงาน</w:t>
            </w:r>
            <w:r w:rsidRPr="003A77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กลุ่มสาระฯ ภาษาไทย </w:t>
            </w:r>
            <w:r w:rsidR="00F6375A" w:rsidRPr="003A777F">
              <w:rPr>
                <w:rFonts w:ascii="TH SarabunPSK" w:hAnsi="TH SarabunPSK" w:cs="TH SarabunPSK"/>
                <w:color w:val="000000"/>
                <w:sz w:val="28"/>
                <w:cs/>
              </w:rPr>
              <w:t>ฝ่ายวิชาการ</w:t>
            </w:r>
          </w:p>
          <w:p w14:paraId="035D0C54" w14:textId="77777777" w:rsidR="00AB13E8" w:rsidRPr="003A777F" w:rsidRDefault="00AB13E8" w:rsidP="00AB13E8">
            <w:pPr>
              <w:pStyle w:val="NoSpacing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A77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- </w:t>
            </w:r>
            <w:r w:rsidR="00F6375A" w:rsidRPr="003A77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แผนงาน</w:t>
            </w:r>
            <w:r w:rsidRPr="003A77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กลุ่มสาระภาษาต่างประเทศ </w:t>
            </w:r>
            <w:r w:rsidRPr="003A777F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>(</w:t>
            </w:r>
            <w:r w:rsidR="00F6375A" w:rsidRPr="003A777F">
              <w:rPr>
                <w:rFonts w:ascii="TH SarabunPSK" w:eastAsia="TH SarabunPSK" w:hAnsi="TH SarabunPSK" w:cs="TH SarabunPSK"/>
                <w:color w:val="000000"/>
                <w:sz w:val="28"/>
              </w:rPr>
              <w:t>MLP</w:t>
            </w:r>
            <w:r w:rsidR="00F6375A" w:rsidRPr="003A777F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>/</w:t>
            </w:r>
            <w:r w:rsidRPr="003A777F">
              <w:rPr>
                <w:rFonts w:ascii="TH SarabunPSK" w:eastAsia="TH SarabunPSK" w:hAnsi="TH SarabunPSK" w:cs="TH SarabunPSK"/>
                <w:color w:val="000000"/>
                <w:sz w:val="28"/>
              </w:rPr>
              <w:t>EP</w:t>
            </w:r>
            <w:r w:rsidRPr="003A777F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>)</w:t>
            </w:r>
            <w:r w:rsidR="00F6375A" w:rsidRPr="003A77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</w:t>
            </w:r>
            <w:r w:rsidR="00F6375A" w:rsidRPr="003A777F">
              <w:rPr>
                <w:rFonts w:ascii="TH SarabunPSK" w:hAnsi="TH SarabunPSK" w:cs="TH SarabunPSK"/>
                <w:color w:val="000000"/>
                <w:sz w:val="28"/>
                <w:cs/>
              </w:rPr>
              <w:t>ฝ่ายวิชาการ</w:t>
            </w:r>
          </w:p>
          <w:p w14:paraId="1F72F646" w14:textId="77777777" w:rsidR="00AB13E8" w:rsidRPr="003A777F" w:rsidRDefault="00AB13E8" w:rsidP="00AB13E8">
            <w:pPr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693" w:type="dxa"/>
            <w:shd w:val="clear" w:color="auto" w:fill="auto"/>
          </w:tcPr>
          <w:p w14:paraId="6F0A48DB" w14:textId="77777777" w:rsidR="00F6375A" w:rsidRPr="003A777F" w:rsidRDefault="00F6375A" w:rsidP="00F6375A">
            <w:pPr>
              <w:rPr>
                <w:rFonts w:ascii="TH SarabunPSK" w:eastAsia="Sarabun" w:hAnsi="TH SarabunPSK" w:cs="TH SarabunPSK"/>
                <w:color w:val="0000CC"/>
                <w:sz w:val="28"/>
              </w:rPr>
            </w:pPr>
            <w:r w:rsidRPr="003A777F">
              <w:rPr>
                <w:rFonts w:ascii="TH SarabunPSK" w:eastAsia="Sarabun" w:hAnsi="TH SarabunPSK" w:cs="TH SarabunPSK"/>
                <w:color w:val="0000CC"/>
                <w:sz w:val="28"/>
                <w:cs/>
              </w:rPr>
              <w:t>- แผนงานหลักสูตรและการสอน</w:t>
            </w:r>
            <w:r w:rsidRPr="003A777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(</w:t>
            </w:r>
            <w:r w:rsidRPr="003A777F">
              <w:rPr>
                <w:rFonts w:ascii="TH SarabunPSK" w:hAnsi="TH SarabunPSK" w:cs="TH SarabunPSK"/>
                <w:color w:val="000000"/>
                <w:sz w:val="28"/>
              </w:rPr>
              <w:t>MLP</w:t>
            </w:r>
            <w:r w:rsidRPr="003A777F">
              <w:rPr>
                <w:rFonts w:ascii="TH SarabunPSK" w:hAnsi="TH SarabunPSK" w:cs="TH SarabunPSK"/>
                <w:color w:val="000000"/>
                <w:sz w:val="28"/>
                <w:cs/>
              </w:rPr>
              <w:t>/</w:t>
            </w:r>
            <w:r w:rsidRPr="003A777F">
              <w:rPr>
                <w:rFonts w:ascii="TH SarabunPSK" w:hAnsi="TH SarabunPSK" w:cs="TH SarabunPSK"/>
                <w:color w:val="000000"/>
                <w:sz w:val="28"/>
              </w:rPr>
              <w:t>EP</w:t>
            </w:r>
            <w:r w:rsidRPr="003A777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) </w:t>
            </w:r>
            <w:r w:rsidRPr="003A777F">
              <w:rPr>
                <w:rFonts w:ascii="TH SarabunPSK" w:eastAsia="Sarabun" w:hAnsi="TH SarabunPSK" w:cs="TH SarabunPSK"/>
                <w:color w:val="0000CC"/>
                <w:sz w:val="28"/>
                <w:cs/>
              </w:rPr>
              <w:t>ฝ่ายวิชาการ</w:t>
            </w:r>
          </w:p>
          <w:p w14:paraId="4043E3A9" w14:textId="77777777" w:rsidR="00F6375A" w:rsidRPr="003A777F" w:rsidRDefault="00F6375A" w:rsidP="00F6375A">
            <w:pPr>
              <w:rPr>
                <w:rFonts w:ascii="TH SarabunPSK" w:eastAsia="SimSun" w:hAnsi="TH SarabunPSK" w:cs="TH SarabunPSK"/>
                <w:b/>
                <w:bCs/>
                <w:sz w:val="28"/>
              </w:rPr>
            </w:pPr>
            <w:r w:rsidRPr="003A777F">
              <w:rPr>
                <w:rFonts w:ascii="TH SarabunPSK" w:eastAsia="Sarabun" w:hAnsi="TH SarabunPSK" w:cs="TH SarabunPSK"/>
                <w:color w:val="0000CC"/>
                <w:sz w:val="28"/>
                <w:cs/>
              </w:rPr>
              <w:t>ฝ่ายวิชาการ</w:t>
            </w:r>
          </w:p>
          <w:p w14:paraId="0A7B40B6" w14:textId="77777777" w:rsidR="00F6375A" w:rsidRPr="003A777F" w:rsidRDefault="00F6375A" w:rsidP="00F6375A">
            <w:pPr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</w:pPr>
            <w:r w:rsidRPr="003A777F"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  <w:t xml:space="preserve">- </w:t>
            </w:r>
            <w:r w:rsidRPr="003A777F">
              <w:rPr>
                <w:rFonts w:ascii="TH SarabunPSK" w:eastAsia="Sarabun" w:hAnsi="TH SarabunPSK" w:cs="TH SarabunPSK"/>
                <w:color w:val="0000CC"/>
                <w:sz w:val="28"/>
                <w:cs/>
              </w:rPr>
              <w:t>แผนงานงานวัดผล/ประเมินผล ฝ่ายวิชาการ</w:t>
            </w:r>
          </w:p>
          <w:p w14:paraId="08CE6F91" w14:textId="77777777" w:rsidR="00AB13E8" w:rsidRPr="003A777F" w:rsidRDefault="00AB13E8" w:rsidP="00AB13E8">
            <w:pPr>
              <w:pStyle w:val="NoSpacing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AB13E8" w:rsidRPr="003A777F" w14:paraId="17ADF32D" w14:textId="77777777" w:rsidTr="009A63FE">
        <w:tc>
          <w:tcPr>
            <w:tcW w:w="6266" w:type="dxa"/>
            <w:shd w:val="clear" w:color="auto" w:fill="auto"/>
          </w:tcPr>
          <w:p w14:paraId="0DC507D9" w14:textId="77777777" w:rsidR="009A63FE" w:rsidRDefault="00AB13E8" w:rsidP="009A63FE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83FAD">
              <w:rPr>
                <w:rFonts w:ascii="TH SarabunPSK" w:hAnsi="TH SarabunPSK" w:cs="TH SarabunPSK"/>
                <w:color w:val="0070C0"/>
                <w:sz w:val="28"/>
                <w:cs/>
              </w:rPr>
              <w:lastRenderedPageBreak/>
              <w:t xml:space="preserve">ตัวบ่งชี้ที่ 2.5 ผู้เรียนสามารถเชื่อมประสานการทำงานร่วมกันของบุคคลและหรือหน่วยงานต่างๆจนบรรลุผลสำเร็จตามวัตถุประสงค์นั้นๆ (มิติที่ 3 8)  </w:t>
            </w:r>
          </w:p>
          <w:p w14:paraId="5D5FDCE1" w14:textId="38E03E5B" w:rsidR="009A63FE" w:rsidRPr="003A777F" w:rsidRDefault="009A63FE" w:rsidP="009A63FE">
            <w:pPr>
              <w:rPr>
                <w:rFonts w:ascii="TH SarabunPSK" w:hAnsi="TH SarabunPSK" w:cs="TH SarabunPSK"/>
                <w:sz w:val="28"/>
              </w:rPr>
            </w:pPr>
            <w:r w:rsidRPr="003A777F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1</w:t>
            </w:r>
            <w:r w:rsidRPr="003A777F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3A777F">
              <w:rPr>
                <w:rFonts w:ascii="TH SarabunPSK" w:hAnsi="TH SarabunPSK" w:cs="TH SarabunPSK"/>
                <w:sz w:val="28"/>
                <w:cs/>
              </w:rPr>
              <w:t>ผู้เรียนสามารถเชื่อมประสานการทำงานร่วมกันของบุคคลหรือหน่วยงานต่างๆได้ตามบริบท</w:t>
            </w:r>
          </w:p>
          <w:p w14:paraId="41A97E67" w14:textId="77777777" w:rsidR="009A63FE" w:rsidRDefault="009A63FE" w:rsidP="009A63FE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A777F">
              <w:rPr>
                <w:rFonts w:ascii="TH SarabunPSK" w:hAnsi="TH SarabunPSK" w:cs="TH SarabunPSK"/>
                <w:sz w:val="28"/>
              </w:rPr>
              <w:t>2</w:t>
            </w:r>
            <w:r w:rsidRPr="003A777F">
              <w:rPr>
                <w:rFonts w:ascii="TH SarabunPSK" w:hAnsi="TH SarabunPSK" w:cs="TH SarabunPSK"/>
                <w:sz w:val="28"/>
                <w:cs/>
              </w:rPr>
              <w:t>.ผู้เรียนมีผลการดำเนินงานร่วมกันของบุคคลและ/หรือหน่วยงานต่างๆบรรลุสำเร็จตามวัตถุประสงค์</w:t>
            </w:r>
            <w:r w:rsidRPr="003A777F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 </w:t>
            </w:r>
          </w:p>
          <w:p w14:paraId="5AE8B296" w14:textId="77777777" w:rsidR="00AB13E8" w:rsidRPr="00383FAD" w:rsidRDefault="00AB13E8" w:rsidP="00AB13E8">
            <w:pPr>
              <w:snapToGrid w:val="0"/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  <w:tc>
          <w:tcPr>
            <w:tcW w:w="4082" w:type="dxa"/>
            <w:shd w:val="clear" w:color="auto" w:fill="auto"/>
          </w:tcPr>
          <w:p w14:paraId="2FC5BA27" w14:textId="77777777" w:rsidR="001B64D6" w:rsidRPr="004004CA" w:rsidRDefault="001B64D6" w:rsidP="001B64D6">
            <w:pPr>
              <w:rPr>
                <w:rFonts w:ascii="TH Sarabun New" w:eastAsia="Sarabun" w:hAnsi="TH Sarabun New" w:cs="TH Sarabun New"/>
                <w:b/>
                <w:bCs/>
                <w:color w:val="FF0000"/>
                <w:sz w:val="28"/>
                <w:u w:val="single"/>
              </w:rPr>
            </w:pPr>
            <w:r w:rsidRPr="19FE9675">
              <w:rPr>
                <w:rFonts w:ascii="TH Sarabun New" w:eastAsia="Sarabun" w:hAnsi="TH Sarabun New" w:cs="TH Sarabun New"/>
                <w:b/>
                <w:bCs/>
                <w:color w:val="FF0000"/>
                <w:sz w:val="28"/>
                <w:u w:val="single"/>
                <w:cs/>
              </w:rPr>
              <w:t>หน่วยงานหลัก</w:t>
            </w:r>
          </w:p>
          <w:p w14:paraId="14F65782" w14:textId="579D883E" w:rsidR="19FE9675" w:rsidRDefault="19FE9675" w:rsidP="19FE9675">
            <w:pPr>
              <w:rPr>
                <w:rFonts w:ascii="TH Sarabun New" w:eastAsia="Sarabun" w:hAnsi="TH Sarabun New" w:cs="TH Sarabun New"/>
                <w:b/>
                <w:bCs/>
                <w:color w:val="0D0D0D" w:themeColor="text1" w:themeTint="F2"/>
                <w:sz w:val="28"/>
                <w:highlight w:val="yellow"/>
              </w:rPr>
            </w:pPr>
            <w:r w:rsidRPr="19FE9675">
              <w:rPr>
                <w:rFonts w:ascii="TH Sarabun New" w:eastAsia="Sarabun" w:hAnsi="TH Sarabun New" w:cs="TH Sarabun New"/>
                <w:b/>
                <w:bCs/>
                <w:color w:val="0D0D0D" w:themeColor="text1" w:themeTint="F2"/>
                <w:sz w:val="28"/>
                <w:highlight w:val="yellow"/>
                <w:cs/>
              </w:rPr>
              <w:t>แผนงานส่งเสริมประชาธิปไตย (</w:t>
            </w:r>
            <w:r w:rsidRPr="19FE9675">
              <w:rPr>
                <w:rFonts w:ascii="TH Sarabun New" w:eastAsia="Sarabun" w:hAnsi="TH Sarabun New" w:cs="TH Sarabun New"/>
                <w:b/>
                <w:bCs/>
                <w:color w:val="0D0D0D" w:themeColor="text1" w:themeTint="F2"/>
                <w:sz w:val="28"/>
                <w:highlight w:val="yellow"/>
              </w:rPr>
              <w:t>MLP</w:t>
            </w:r>
            <w:r w:rsidRPr="19FE9675">
              <w:rPr>
                <w:rFonts w:ascii="TH Sarabun New" w:eastAsia="Sarabun" w:hAnsi="TH Sarabun New" w:cs="TH Sarabun New"/>
                <w:b/>
                <w:bCs/>
                <w:color w:val="0D0D0D" w:themeColor="text1" w:themeTint="F2"/>
                <w:sz w:val="28"/>
                <w:highlight w:val="yellow"/>
                <w:cs/>
              </w:rPr>
              <w:t>/</w:t>
            </w:r>
            <w:r w:rsidRPr="19FE9675">
              <w:rPr>
                <w:rFonts w:ascii="TH Sarabun New" w:eastAsia="Sarabun" w:hAnsi="TH Sarabun New" w:cs="TH Sarabun New"/>
                <w:b/>
                <w:bCs/>
                <w:color w:val="0D0D0D" w:themeColor="text1" w:themeTint="F2"/>
                <w:sz w:val="28"/>
                <w:highlight w:val="yellow"/>
              </w:rPr>
              <w:t>EP</w:t>
            </w:r>
            <w:r w:rsidRPr="19FE9675">
              <w:rPr>
                <w:rFonts w:ascii="TH Sarabun New" w:eastAsia="Sarabun" w:hAnsi="TH Sarabun New" w:cs="TH Sarabun New"/>
                <w:b/>
                <w:bCs/>
                <w:color w:val="0D0D0D" w:themeColor="text1" w:themeTint="F2"/>
                <w:sz w:val="28"/>
                <w:highlight w:val="yellow"/>
                <w:cs/>
              </w:rPr>
              <w:t>) ฝ่ายปกครอง</w:t>
            </w:r>
          </w:p>
          <w:p w14:paraId="63F8C5E8" w14:textId="7187D752" w:rsidR="19FE9675" w:rsidRDefault="19FE9675" w:rsidP="19FE9675">
            <w:pPr>
              <w:rPr>
                <w:rFonts w:ascii="TH Sarabun New" w:eastAsia="Sarabun" w:hAnsi="TH Sarabun New" w:cs="TH Sarabun New"/>
                <w:b/>
                <w:bCs/>
                <w:color w:val="0D0D0D" w:themeColor="text1" w:themeTint="F2"/>
                <w:sz w:val="28"/>
              </w:rPr>
            </w:pPr>
            <w:r w:rsidRPr="19FE9675">
              <w:rPr>
                <w:rFonts w:ascii="TH Sarabun New" w:eastAsia="Sarabun" w:hAnsi="TH Sarabun New" w:cs="TH Sarabun New"/>
                <w:b/>
                <w:bCs/>
                <w:color w:val="0D0D0D" w:themeColor="text1" w:themeTint="F2"/>
                <w:sz w:val="28"/>
              </w:rPr>
              <w:t>Build and maintain friendships</w:t>
            </w:r>
          </w:p>
          <w:p w14:paraId="199E5631" w14:textId="3009F67E" w:rsidR="19FE9675" w:rsidRDefault="19FE9675" w:rsidP="19FE9675">
            <w:pPr>
              <w:rPr>
                <w:rFonts w:ascii="TH Sarabun New" w:eastAsia="Sarabun" w:hAnsi="TH Sarabun New" w:cs="TH Sarabun New"/>
                <w:b/>
                <w:bCs/>
                <w:color w:val="0D0D0D" w:themeColor="text1" w:themeTint="F2"/>
                <w:sz w:val="28"/>
              </w:rPr>
            </w:pPr>
            <w:r w:rsidRPr="19FE9675">
              <w:rPr>
                <w:rFonts w:ascii="TH Sarabun New" w:eastAsia="Sarabun" w:hAnsi="TH Sarabun New" w:cs="TH Sarabun New"/>
                <w:b/>
                <w:bCs/>
                <w:color w:val="0D0D0D" w:themeColor="text1" w:themeTint="F2"/>
                <w:sz w:val="28"/>
              </w:rPr>
              <w:t>Leadership &amp; Social Influence</w:t>
            </w:r>
          </w:p>
          <w:p w14:paraId="09E71D46" w14:textId="0DD74FC5" w:rsidR="19FE9675" w:rsidRDefault="19FE9675" w:rsidP="19FE9675">
            <w:pPr>
              <w:rPr>
                <w:rFonts w:ascii="TH Sarabun New" w:eastAsia="Sarabun" w:hAnsi="TH Sarabun New" w:cs="TH Sarabun New"/>
                <w:b/>
                <w:bCs/>
                <w:color w:val="0D0D0D" w:themeColor="text1" w:themeTint="F2"/>
                <w:sz w:val="28"/>
              </w:rPr>
            </w:pPr>
            <w:r w:rsidRPr="19FE9675">
              <w:rPr>
                <w:rFonts w:ascii="TH Sarabun New" w:eastAsia="Sarabun" w:hAnsi="TH Sarabun New" w:cs="TH Sarabun New"/>
                <w:b/>
                <w:bCs/>
                <w:color w:val="0D0D0D" w:themeColor="text1" w:themeTint="F2"/>
                <w:sz w:val="28"/>
              </w:rPr>
              <w:t>Student Ambassador</w:t>
            </w:r>
          </w:p>
          <w:p w14:paraId="62348F15" w14:textId="769CA990" w:rsidR="19FE9675" w:rsidRDefault="19FE9675" w:rsidP="19FE9675">
            <w:pPr>
              <w:rPr>
                <w:rFonts w:ascii="TH Sarabun New" w:eastAsia="Sarabun" w:hAnsi="TH Sarabun New" w:cs="TH Sarabun New"/>
                <w:b/>
                <w:bCs/>
                <w:color w:val="0D0D0D" w:themeColor="text1" w:themeTint="F2"/>
                <w:sz w:val="28"/>
              </w:rPr>
            </w:pPr>
            <w:r w:rsidRPr="19FE9675">
              <w:rPr>
                <w:rFonts w:ascii="TH Sarabun New" w:eastAsia="Sarabun" w:hAnsi="TH Sarabun New" w:cs="TH Sarabun New"/>
                <w:b/>
                <w:bCs/>
                <w:color w:val="0D0D0D" w:themeColor="text1" w:themeTint="F2"/>
                <w:sz w:val="28"/>
              </w:rPr>
              <w:t>Cross Cultural Activities</w:t>
            </w:r>
          </w:p>
          <w:p w14:paraId="7449D0C9" w14:textId="50E1EF08" w:rsidR="19FE9675" w:rsidRDefault="19FE9675" w:rsidP="19FE9675">
            <w:pPr>
              <w:rPr>
                <w:rFonts w:ascii="TH Sarabun New" w:eastAsia="Sarabun" w:hAnsi="TH Sarabun New" w:cs="TH Sarabun New"/>
                <w:b/>
                <w:bCs/>
                <w:color w:val="7030A0"/>
                <w:sz w:val="28"/>
                <w:highlight w:val="yellow"/>
              </w:rPr>
            </w:pPr>
            <w:r w:rsidRPr="19FE9675">
              <w:rPr>
                <w:rFonts w:ascii="TH Sarabun New" w:eastAsia="Sarabun" w:hAnsi="TH Sarabun New" w:cs="TH Sarabun New"/>
                <w:b/>
                <w:bCs/>
                <w:color w:val="7030A0"/>
                <w:sz w:val="28"/>
                <w:cs/>
              </w:rPr>
              <w:t>กิจกรรม เลือกตั้งสภานักเรียน (</w:t>
            </w:r>
            <w:r w:rsidRPr="19FE9675">
              <w:rPr>
                <w:rFonts w:ascii="TH Sarabun New" w:eastAsia="Sarabun" w:hAnsi="TH Sarabun New" w:cs="TH Sarabun New"/>
                <w:b/>
                <w:bCs/>
                <w:color w:val="7030A0"/>
                <w:sz w:val="28"/>
              </w:rPr>
              <w:t>MLP</w:t>
            </w:r>
            <w:r w:rsidRPr="19FE9675">
              <w:rPr>
                <w:rFonts w:ascii="TH Sarabun New" w:eastAsia="Sarabun" w:hAnsi="TH Sarabun New" w:cs="TH Sarabun New"/>
                <w:b/>
                <w:bCs/>
                <w:color w:val="7030A0"/>
                <w:sz w:val="28"/>
                <w:cs/>
              </w:rPr>
              <w:t>)</w:t>
            </w:r>
          </w:p>
          <w:p w14:paraId="588C32E5" w14:textId="7BAD552B" w:rsidR="19FE9675" w:rsidRDefault="19FE9675" w:rsidP="19FE9675">
            <w:pPr>
              <w:rPr>
                <w:rFonts w:ascii="TH Sarabun New" w:eastAsia="Sarabun" w:hAnsi="TH Sarabun New" w:cs="TH Sarabun New"/>
                <w:b/>
                <w:bCs/>
                <w:color w:val="7030A0"/>
                <w:sz w:val="28"/>
                <w:highlight w:val="yellow"/>
              </w:rPr>
            </w:pPr>
            <w:r w:rsidRPr="19FE9675">
              <w:rPr>
                <w:rFonts w:ascii="TH Sarabun New" w:eastAsia="Sarabun" w:hAnsi="TH Sarabun New" w:cs="TH Sarabun New"/>
                <w:b/>
                <w:bCs/>
                <w:color w:val="7030A0"/>
                <w:sz w:val="28"/>
                <w:cs/>
              </w:rPr>
              <w:t xml:space="preserve">กิจกรรมสายสัมพันธ์น้องพี่ </w:t>
            </w:r>
            <w:r w:rsidRPr="19FE9675">
              <w:rPr>
                <w:rFonts w:ascii="TH Sarabun New" w:eastAsia="Sarabun" w:hAnsi="TH Sarabun New" w:cs="TH Sarabun New"/>
                <w:b/>
                <w:bCs/>
                <w:color w:val="7030A0"/>
                <w:sz w:val="28"/>
              </w:rPr>
              <w:t xml:space="preserve">ACSP </w:t>
            </w:r>
            <w:r w:rsidRPr="19FE9675">
              <w:rPr>
                <w:rFonts w:ascii="TH Sarabun New" w:eastAsia="Sarabun" w:hAnsi="TH Sarabun New" w:cs="TH Sarabun New"/>
                <w:b/>
                <w:bCs/>
                <w:color w:val="7030A0"/>
                <w:sz w:val="28"/>
                <w:cs/>
              </w:rPr>
              <w:t>(</w:t>
            </w:r>
            <w:r w:rsidRPr="19FE9675">
              <w:rPr>
                <w:rFonts w:ascii="TH Sarabun New" w:eastAsia="Sarabun" w:hAnsi="TH Sarabun New" w:cs="TH Sarabun New"/>
                <w:b/>
                <w:bCs/>
                <w:color w:val="7030A0"/>
                <w:sz w:val="28"/>
              </w:rPr>
              <w:t>MLP</w:t>
            </w:r>
            <w:r w:rsidRPr="19FE9675">
              <w:rPr>
                <w:rFonts w:ascii="TH Sarabun New" w:eastAsia="Sarabun" w:hAnsi="TH Sarabun New" w:cs="TH Sarabun New"/>
                <w:b/>
                <w:bCs/>
                <w:color w:val="7030A0"/>
                <w:sz w:val="28"/>
                <w:cs/>
              </w:rPr>
              <w:t>)</w:t>
            </w:r>
          </w:p>
          <w:p w14:paraId="06324685" w14:textId="4173EFA5" w:rsidR="19FE9675" w:rsidRDefault="19FE9675" w:rsidP="19FE9675">
            <w:pPr>
              <w:rPr>
                <w:rFonts w:ascii="TH Sarabun New" w:eastAsia="Sarabun" w:hAnsi="TH Sarabun New" w:cs="TH Sarabun New"/>
                <w:b/>
                <w:bCs/>
                <w:color w:val="7030A0"/>
                <w:sz w:val="28"/>
                <w:highlight w:val="yellow"/>
              </w:rPr>
            </w:pPr>
            <w:r w:rsidRPr="19FE9675">
              <w:rPr>
                <w:rFonts w:ascii="TH Sarabun New" w:eastAsia="Sarabun" w:hAnsi="TH Sarabun New" w:cs="TH Sarabun New"/>
                <w:b/>
                <w:bCs/>
                <w:color w:val="7030A0"/>
                <w:sz w:val="28"/>
                <w:cs/>
              </w:rPr>
              <w:t>กิจกรรม สารวัตรนักเรียน (</w:t>
            </w:r>
            <w:r w:rsidRPr="19FE9675">
              <w:rPr>
                <w:rFonts w:ascii="TH Sarabun New" w:eastAsia="Sarabun" w:hAnsi="TH Sarabun New" w:cs="TH Sarabun New"/>
                <w:b/>
                <w:bCs/>
                <w:color w:val="7030A0"/>
                <w:sz w:val="28"/>
              </w:rPr>
              <w:t>MLP</w:t>
            </w:r>
            <w:r w:rsidRPr="19FE9675">
              <w:rPr>
                <w:rFonts w:ascii="TH Sarabun New" w:eastAsia="Sarabun" w:hAnsi="TH Sarabun New" w:cs="TH Sarabun New"/>
                <w:b/>
                <w:bCs/>
                <w:color w:val="7030A0"/>
                <w:sz w:val="28"/>
                <w:cs/>
              </w:rPr>
              <w:t>)</w:t>
            </w:r>
          </w:p>
          <w:p w14:paraId="5AE57B98" w14:textId="385985DA" w:rsidR="19FE9675" w:rsidRDefault="19FE9675" w:rsidP="19FE9675">
            <w:pPr>
              <w:rPr>
                <w:rFonts w:ascii="TH Sarabun New" w:eastAsia="Sarabun" w:hAnsi="TH Sarabun New" w:cs="TH Sarabun New"/>
                <w:b/>
                <w:bCs/>
                <w:color w:val="7030A0"/>
                <w:sz w:val="28"/>
                <w:highlight w:val="yellow"/>
              </w:rPr>
            </w:pPr>
            <w:r w:rsidRPr="19FE9675">
              <w:rPr>
                <w:rFonts w:ascii="TH Sarabun New" w:eastAsia="Sarabun" w:hAnsi="TH Sarabun New" w:cs="TH Sarabun New"/>
                <w:b/>
                <w:bCs/>
                <w:color w:val="7030A0"/>
                <w:sz w:val="28"/>
                <w:cs/>
              </w:rPr>
              <w:lastRenderedPageBreak/>
              <w:t xml:space="preserve">กิจกรรม </w:t>
            </w:r>
            <w:r w:rsidRPr="19FE9675">
              <w:rPr>
                <w:rFonts w:ascii="TH Sarabun New" w:eastAsia="Sarabun" w:hAnsi="TH Sarabun New" w:cs="TH Sarabun New"/>
                <w:b/>
                <w:bCs/>
                <w:color w:val="7030A0"/>
                <w:sz w:val="28"/>
              </w:rPr>
              <w:t xml:space="preserve">Individual Leadership </w:t>
            </w:r>
            <w:r w:rsidRPr="19FE9675">
              <w:rPr>
                <w:rFonts w:ascii="TH Sarabun New" w:eastAsia="Sarabun" w:hAnsi="TH Sarabun New" w:cs="TH Sarabun New"/>
                <w:b/>
                <w:bCs/>
                <w:color w:val="7030A0"/>
                <w:sz w:val="28"/>
                <w:cs/>
              </w:rPr>
              <w:t>(</w:t>
            </w:r>
            <w:r w:rsidRPr="19FE9675">
              <w:rPr>
                <w:rFonts w:ascii="TH Sarabun New" w:eastAsia="Sarabun" w:hAnsi="TH Sarabun New" w:cs="TH Sarabun New"/>
                <w:b/>
                <w:bCs/>
                <w:color w:val="7030A0"/>
                <w:sz w:val="28"/>
              </w:rPr>
              <w:t>MLP</w:t>
            </w:r>
            <w:r w:rsidRPr="19FE9675">
              <w:rPr>
                <w:rFonts w:ascii="TH Sarabun New" w:eastAsia="Sarabun" w:hAnsi="TH Sarabun New" w:cs="TH Sarabun New"/>
                <w:b/>
                <w:bCs/>
                <w:color w:val="7030A0"/>
                <w:sz w:val="28"/>
                <w:cs/>
              </w:rPr>
              <w:t>)</w:t>
            </w:r>
          </w:p>
          <w:p w14:paraId="45E9B219" w14:textId="706E4C2F" w:rsidR="19FE9675" w:rsidRDefault="19FE9675" w:rsidP="19FE9675">
            <w:pPr>
              <w:rPr>
                <w:rFonts w:ascii="TH Sarabun New" w:eastAsia="Sarabun" w:hAnsi="TH Sarabun New" w:cs="TH Sarabun New"/>
                <w:b/>
                <w:bCs/>
                <w:color w:val="7030A0"/>
                <w:sz w:val="28"/>
                <w:highlight w:val="yellow"/>
              </w:rPr>
            </w:pPr>
            <w:r w:rsidRPr="19FE9675">
              <w:rPr>
                <w:rFonts w:ascii="TH Sarabun New" w:eastAsia="Sarabun" w:hAnsi="TH Sarabun New" w:cs="TH Sarabun New"/>
                <w:b/>
                <w:bCs/>
                <w:color w:val="7030A0"/>
                <w:sz w:val="28"/>
                <w:cs/>
              </w:rPr>
              <w:t xml:space="preserve">กิจกรรม </w:t>
            </w:r>
            <w:r w:rsidRPr="19FE9675">
              <w:rPr>
                <w:rFonts w:ascii="TH Sarabun New" w:eastAsia="Sarabun" w:hAnsi="TH Sarabun New" w:cs="TH Sarabun New"/>
                <w:b/>
                <w:bCs/>
                <w:color w:val="7030A0"/>
                <w:sz w:val="28"/>
              </w:rPr>
              <w:t xml:space="preserve">To Be Authentic Leader </w:t>
            </w:r>
            <w:r w:rsidRPr="19FE9675">
              <w:rPr>
                <w:rFonts w:ascii="TH Sarabun New" w:eastAsia="Sarabun" w:hAnsi="TH Sarabun New" w:cs="TH Sarabun New"/>
                <w:b/>
                <w:bCs/>
                <w:color w:val="7030A0"/>
                <w:sz w:val="28"/>
                <w:cs/>
              </w:rPr>
              <w:t>(</w:t>
            </w:r>
            <w:r w:rsidRPr="19FE9675">
              <w:rPr>
                <w:rFonts w:ascii="TH Sarabun New" w:eastAsia="Sarabun" w:hAnsi="TH Sarabun New" w:cs="TH Sarabun New"/>
                <w:b/>
                <w:bCs/>
                <w:color w:val="7030A0"/>
                <w:sz w:val="28"/>
              </w:rPr>
              <w:t>MLP</w:t>
            </w:r>
            <w:r w:rsidRPr="19FE9675">
              <w:rPr>
                <w:rFonts w:ascii="TH Sarabun New" w:eastAsia="Sarabun" w:hAnsi="TH Sarabun New" w:cs="TH Sarabun New"/>
                <w:b/>
                <w:bCs/>
                <w:color w:val="7030A0"/>
                <w:sz w:val="28"/>
                <w:cs/>
              </w:rPr>
              <w:t>)</w:t>
            </w:r>
          </w:p>
          <w:p w14:paraId="13EFECCB" w14:textId="09168B8D" w:rsidR="19FE9675" w:rsidRDefault="19FE9675" w:rsidP="19FE9675">
            <w:pPr>
              <w:rPr>
                <w:rFonts w:ascii="TH Sarabun New" w:eastAsia="Sarabun" w:hAnsi="TH Sarabun New" w:cs="TH Sarabun New"/>
                <w:b/>
                <w:bCs/>
                <w:color w:val="7030A0"/>
                <w:sz w:val="28"/>
                <w:highlight w:val="yellow"/>
              </w:rPr>
            </w:pPr>
            <w:r w:rsidRPr="19FE9675">
              <w:rPr>
                <w:rFonts w:ascii="TH Sarabun New" w:eastAsia="Sarabun" w:hAnsi="TH Sarabun New" w:cs="TH Sarabun New"/>
                <w:b/>
                <w:bCs/>
                <w:color w:val="7030A0"/>
                <w:sz w:val="28"/>
                <w:cs/>
              </w:rPr>
              <w:t>กิจกรรม พัฒนาศักยภาพภาวะผู้นำนอกโรงเรียน (</w:t>
            </w:r>
            <w:r w:rsidRPr="19FE9675">
              <w:rPr>
                <w:rFonts w:ascii="TH Sarabun New" w:eastAsia="Sarabun" w:hAnsi="TH Sarabun New" w:cs="TH Sarabun New"/>
                <w:b/>
                <w:bCs/>
                <w:color w:val="7030A0"/>
                <w:sz w:val="28"/>
              </w:rPr>
              <w:t>MLP</w:t>
            </w:r>
            <w:r w:rsidRPr="19FE9675">
              <w:rPr>
                <w:rFonts w:ascii="TH Sarabun New" w:eastAsia="Sarabun" w:hAnsi="TH Sarabun New" w:cs="TH Sarabun New"/>
                <w:b/>
                <w:bCs/>
                <w:color w:val="7030A0"/>
                <w:sz w:val="28"/>
                <w:cs/>
              </w:rPr>
              <w:t>)</w:t>
            </w:r>
          </w:p>
          <w:p w14:paraId="4FE20822" w14:textId="77777777" w:rsidR="001B64D6" w:rsidRDefault="19FE9675" w:rsidP="00E90D4E">
            <w:pPr>
              <w:rPr>
                <w:rFonts w:ascii="TH Sarabun New" w:eastAsia="Sarabun" w:hAnsi="TH Sarabun New" w:cs="TH Sarabun New"/>
                <w:b/>
                <w:bCs/>
                <w:color w:val="7030A0"/>
                <w:sz w:val="28"/>
                <w:highlight w:val="yellow"/>
              </w:rPr>
            </w:pPr>
            <w:r w:rsidRPr="19FE9675">
              <w:rPr>
                <w:rFonts w:ascii="TH Sarabun New" w:eastAsia="Sarabun" w:hAnsi="TH Sarabun New" w:cs="TH Sarabun New"/>
                <w:b/>
                <w:bCs/>
                <w:color w:val="7030A0"/>
                <w:sz w:val="28"/>
                <w:cs/>
              </w:rPr>
              <w:t>กิจกรรม มัคคุเทศก์อัสสัมชัญ (</w:t>
            </w:r>
            <w:r w:rsidRPr="19FE9675">
              <w:rPr>
                <w:rFonts w:ascii="TH Sarabun New" w:eastAsia="Sarabun" w:hAnsi="TH Sarabun New" w:cs="TH Sarabun New"/>
                <w:b/>
                <w:bCs/>
                <w:color w:val="7030A0"/>
                <w:sz w:val="28"/>
              </w:rPr>
              <w:t>ACSP Guide</w:t>
            </w:r>
            <w:r w:rsidRPr="19FE9675">
              <w:rPr>
                <w:rFonts w:ascii="TH Sarabun New" w:eastAsia="Sarabun" w:hAnsi="TH Sarabun New" w:cs="TH Sarabun New"/>
                <w:b/>
                <w:bCs/>
                <w:color w:val="7030A0"/>
                <w:sz w:val="28"/>
                <w:cs/>
              </w:rPr>
              <w:t>) (</w:t>
            </w:r>
            <w:r w:rsidRPr="19FE9675">
              <w:rPr>
                <w:rFonts w:ascii="TH Sarabun New" w:eastAsia="Sarabun" w:hAnsi="TH Sarabun New" w:cs="TH Sarabun New"/>
                <w:b/>
                <w:bCs/>
                <w:color w:val="7030A0"/>
                <w:sz w:val="28"/>
              </w:rPr>
              <w:t>MLP</w:t>
            </w:r>
            <w:r w:rsidRPr="19FE9675">
              <w:rPr>
                <w:rFonts w:ascii="TH Sarabun New" w:eastAsia="Sarabun" w:hAnsi="TH Sarabun New" w:cs="TH Sarabun New"/>
                <w:b/>
                <w:bCs/>
                <w:color w:val="7030A0"/>
                <w:sz w:val="28"/>
                <w:cs/>
              </w:rPr>
              <w:t>)</w:t>
            </w:r>
          </w:p>
          <w:p w14:paraId="6BB9E253" w14:textId="234EAC7C" w:rsidR="00B775BA" w:rsidRPr="00E90D4E" w:rsidRDefault="00B775BA" w:rsidP="00E90D4E">
            <w:pPr>
              <w:rPr>
                <w:rFonts w:ascii="TH Sarabun New" w:eastAsia="Sarabun" w:hAnsi="TH Sarabun New" w:cs="TH Sarabun New"/>
                <w:b/>
                <w:bCs/>
                <w:color w:val="7030A0"/>
                <w:sz w:val="28"/>
                <w:highlight w:val="yellow"/>
              </w:rPr>
            </w:pPr>
            <w:r>
              <w:rPr>
                <w:rFonts w:ascii="TH Sarabun New" w:eastAsia="Sarabun" w:hAnsi="TH Sarabun New" w:cs="TH Sarabun New" w:hint="cs"/>
                <w:b/>
                <w:bCs/>
                <w:color w:val="7030A0"/>
                <w:sz w:val="28"/>
                <w:highlight w:val="yellow"/>
                <w:cs/>
              </w:rPr>
              <w:t>ค่ายแลกเปลี่ยนเรียนรู้วัฒนธรรมต่างประเทศ รอเปลี่ยนชื่อ</w:t>
            </w:r>
          </w:p>
        </w:tc>
        <w:tc>
          <w:tcPr>
            <w:tcW w:w="2410" w:type="dxa"/>
            <w:shd w:val="clear" w:color="auto" w:fill="auto"/>
          </w:tcPr>
          <w:p w14:paraId="5B72DEBE" w14:textId="77777777" w:rsidR="002531CB" w:rsidRPr="003A777F" w:rsidRDefault="002531CB" w:rsidP="002531CB">
            <w:pPr>
              <w:rPr>
                <w:rFonts w:ascii="TH SarabunPSK" w:eastAsia="Sarabun" w:hAnsi="TH SarabunPSK" w:cs="TH SarabunPSK"/>
                <w:sz w:val="28"/>
              </w:rPr>
            </w:pPr>
            <w:r w:rsidRPr="003A777F">
              <w:rPr>
                <w:rFonts w:ascii="TH SarabunPSK" w:hAnsi="TH SarabunPSK" w:cs="TH SarabunPSK"/>
                <w:color w:val="FF0000"/>
                <w:sz w:val="28"/>
                <w:cs/>
              </w:rPr>
              <w:lastRenderedPageBreak/>
              <w:t xml:space="preserve">- แผนงานส่งเสริมประชาธิปไตย </w:t>
            </w:r>
            <w:r w:rsidR="00CA0B34" w:rsidRPr="003A777F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>(</w:t>
            </w:r>
            <w:r w:rsidR="00CA0B34" w:rsidRPr="003A777F">
              <w:rPr>
                <w:rFonts w:ascii="TH SarabunPSK" w:eastAsia="TH SarabunPSK" w:hAnsi="TH SarabunPSK" w:cs="TH SarabunPSK"/>
                <w:color w:val="FF0000"/>
                <w:sz w:val="28"/>
              </w:rPr>
              <w:t>MLP</w:t>
            </w:r>
            <w:r w:rsidR="00CA0B34" w:rsidRPr="003A777F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>/</w:t>
            </w:r>
            <w:r w:rsidR="00CA0B34" w:rsidRPr="003A777F">
              <w:rPr>
                <w:rFonts w:ascii="TH SarabunPSK" w:eastAsia="TH SarabunPSK" w:hAnsi="TH SarabunPSK" w:cs="TH SarabunPSK"/>
                <w:color w:val="FF0000"/>
                <w:sz w:val="28"/>
              </w:rPr>
              <w:t>EP</w:t>
            </w:r>
            <w:r w:rsidR="00CA0B34" w:rsidRPr="003A777F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>)</w:t>
            </w:r>
            <w:r w:rsidR="00CA0B34" w:rsidRPr="003A777F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</w:t>
            </w:r>
            <w:r w:rsidRPr="003A777F">
              <w:rPr>
                <w:rFonts w:ascii="TH SarabunPSK" w:eastAsia="Sarabun" w:hAnsi="TH SarabunPSK" w:cs="TH SarabunPSK"/>
                <w:sz w:val="28"/>
                <w:cs/>
              </w:rPr>
              <w:t>ฝ่ายปกครอง</w:t>
            </w:r>
          </w:p>
          <w:p w14:paraId="6FECE033" w14:textId="77777777" w:rsidR="002531CB" w:rsidRPr="003A777F" w:rsidRDefault="002531CB" w:rsidP="002531CB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3A777F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- แผนงานสภานักเรียน </w:t>
            </w:r>
            <w:r w:rsidRPr="003A777F">
              <w:rPr>
                <w:rFonts w:ascii="TH SarabunPSK" w:eastAsia="Sarabun" w:hAnsi="TH SarabunPSK" w:cs="TH SarabunPSK"/>
                <w:sz w:val="28"/>
                <w:cs/>
              </w:rPr>
              <w:t>ฝ่ายปกครอง</w:t>
            </w:r>
          </w:p>
          <w:p w14:paraId="38F7ADD1" w14:textId="77777777" w:rsidR="002531CB" w:rsidRPr="003A777F" w:rsidRDefault="002531CB" w:rsidP="002531CB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A777F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- แผนงานส่งเสริมวิชาการ </w:t>
            </w:r>
            <w:r w:rsidRPr="003A777F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>(</w:t>
            </w:r>
            <w:r w:rsidR="00CA0B34" w:rsidRPr="003A777F">
              <w:rPr>
                <w:rFonts w:ascii="TH SarabunPSK" w:eastAsia="TH SarabunPSK" w:hAnsi="TH SarabunPSK" w:cs="TH SarabunPSK"/>
                <w:color w:val="FF0000"/>
                <w:sz w:val="28"/>
              </w:rPr>
              <w:t>MLP</w:t>
            </w:r>
            <w:r w:rsidR="00CA0B34" w:rsidRPr="003A777F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>/</w:t>
            </w:r>
            <w:r w:rsidRPr="003A777F">
              <w:rPr>
                <w:rFonts w:ascii="TH SarabunPSK" w:eastAsia="TH SarabunPSK" w:hAnsi="TH SarabunPSK" w:cs="TH SarabunPSK"/>
                <w:color w:val="FF0000"/>
                <w:sz w:val="28"/>
              </w:rPr>
              <w:t>EP</w:t>
            </w:r>
            <w:r w:rsidRPr="003A777F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>)</w:t>
            </w:r>
            <w:r w:rsidRPr="003A777F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</w:t>
            </w:r>
            <w:r w:rsidRPr="003A777F">
              <w:rPr>
                <w:rFonts w:ascii="TH SarabunPSK" w:hAnsi="TH SarabunPSK" w:cs="TH SarabunPSK"/>
                <w:color w:val="000000"/>
                <w:sz w:val="28"/>
                <w:cs/>
              </w:rPr>
              <w:t>ฝ่ายวิชาการ</w:t>
            </w:r>
          </w:p>
          <w:p w14:paraId="23DE523C" w14:textId="77777777" w:rsidR="00AB13E8" w:rsidRPr="003A777F" w:rsidRDefault="00AB13E8" w:rsidP="00AB13E8">
            <w:pPr>
              <w:pStyle w:val="NoSpacing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693" w:type="dxa"/>
            <w:shd w:val="clear" w:color="auto" w:fill="auto"/>
          </w:tcPr>
          <w:p w14:paraId="186D968B" w14:textId="47FCFB8C" w:rsidR="00AB13E8" w:rsidRPr="003A777F" w:rsidRDefault="0024420A" w:rsidP="002531CB">
            <w:pPr>
              <w:pStyle w:val="NoSpacing"/>
              <w:rPr>
                <w:rFonts w:ascii="TH SarabunPSK" w:eastAsia="SimSun" w:hAnsi="TH SarabunPSK" w:cs="TH SarabunPSK"/>
                <w:sz w:val="28"/>
                <w:cs/>
              </w:rPr>
            </w:pPr>
            <w:r w:rsidRPr="003A77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- </w:t>
            </w:r>
            <w:r w:rsidR="002531CB" w:rsidRPr="003A77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แผนงานงานกลุ่มสาระฯ 8 กลุ่มสาระฯ</w:t>
            </w:r>
            <w:r w:rsidR="006C0F06" w:rsidRPr="003A777F">
              <w:rPr>
                <w:rFonts w:ascii="TH SarabunPSK" w:eastAsia="SimSun" w:hAnsi="TH SarabunPSK" w:cs="TH SarabunPSK"/>
                <w:sz w:val="28"/>
                <w:cs/>
              </w:rPr>
              <w:t xml:space="preserve"> </w:t>
            </w:r>
            <w:r w:rsidR="00E90D4E" w:rsidRPr="003A777F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>(</w:t>
            </w:r>
            <w:r w:rsidR="00E90D4E" w:rsidRPr="003A777F">
              <w:rPr>
                <w:rFonts w:ascii="TH SarabunPSK" w:eastAsia="TH SarabunPSK" w:hAnsi="TH SarabunPSK" w:cs="TH SarabunPSK"/>
                <w:color w:val="FF0000"/>
                <w:sz w:val="28"/>
              </w:rPr>
              <w:t>MLP</w:t>
            </w:r>
            <w:r w:rsidR="00E90D4E" w:rsidRPr="003A777F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>/</w:t>
            </w:r>
            <w:r w:rsidR="00E90D4E" w:rsidRPr="003A777F">
              <w:rPr>
                <w:rFonts w:ascii="TH SarabunPSK" w:eastAsia="TH SarabunPSK" w:hAnsi="TH SarabunPSK" w:cs="TH SarabunPSK"/>
                <w:color w:val="FF0000"/>
                <w:sz w:val="28"/>
              </w:rPr>
              <w:t>EP</w:t>
            </w:r>
            <w:r w:rsidR="00E90D4E" w:rsidRPr="003A777F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>)</w:t>
            </w:r>
            <w:r w:rsidR="00E90D4E" w:rsidRPr="003A777F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</w:t>
            </w:r>
            <w:r w:rsidR="006C0F06" w:rsidRPr="003A777F">
              <w:rPr>
                <w:rFonts w:ascii="TH SarabunPSK" w:eastAsia="SimSun" w:hAnsi="TH SarabunPSK" w:cs="TH SarabunPSK"/>
                <w:sz w:val="28"/>
                <w:cs/>
              </w:rPr>
              <w:t>ฝ่ายวิชาการ</w:t>
            </w:r>
          </w:p>
        </w:tc>
      </w:tr>
      <w:tr w:rsidR="00AB13E8" w:rsidRPr="003A777F" w14:paraId="508891A0" w14:textId="77777777" w:rsidTr="009A63FE">
        <w:tc>
          <w:tcPr>
            <w:tcW w:w="6266" w:type="dxa"/>
            <w:shd w:val="clear" w:color="auto" w:fill="auto"/>
          </w:tcPr>
          <w:p w14:paraId="1760F11B" w14:textId="77777777" w:rsidR="009A63FE" w:rsidRPr="003A777F" w:rsidRDefault="00AB13E8" w:rsidP="009A63FE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83FAD">
              <w:rPr>
                <w:rFonts w:ascii="TH SarabunPSK" w:hAnsi="TH SarabunPSK" w:cs="TH SarabunPSK"/>
                <w:color w:val="0070C0"/>
                <w:sz w:val="28"/>
                <w:cs/>
              </w:rPr>
              <w:lastRenderedPageBreak/>
              <w:t xml:space="preserve">ตัวบ่งชี้ที่ 2.6 ผู้เรียนพัฒนาค่านิยมตามวิถีจิตของนักบุญหลุยส์ มารีย์กรีญอง เดอ มงฟอร์ตและการมีส่วนร่วมในการกระทำเพื่อการเปลี่ยนแปลงในสังคม (มิติที่ 3 6 7 8)  </w:t>
            </w:r>
            <w:r w:rsidR="009A63FE" w:rsidRPr="003A777F">
              <w:rPr>
                <w:rFonts w:ascii="TH SarabunPSK" w:hAnsi="TH SarabunPSK" w:cs="TH SarabunPSK"/>
                <w:color w:val="000000"/>
                <w:sz w:val="28"/>
              </w:rPr>
              <w:t>1</w:t>
            </w:r>
            <w:r w:rsidR="009A63FE" w:rsidRPr="003A777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.ผู้เรียนปฏิบัติตนตามค่านิยมตามแนววิถีจิตนักบุญหลุยส์ มารี </w:t>
            </w:r>
          </w:p>
          <w:p w14:paraId="7D0E50B4" w14:textId="77777777" w:rsidR="009A63FE" w:rsidRPr="003A777F" w:rsidRDefault="009A63FE" w:rsidP="009A63FE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A777F">
              <w:rPr>
                <w:rFonts w:ascii="TH SarabunPSK" w:hAnsi="TH SarabunPSK" w:cs="TH SarabunPSK"/>
                <w:color w:val="000000"/>
                <w:sz w:val="28"/>
                <w:cs/>
              </w:rPr>
              <w:t>กรียอง เดอร์ มงฟอร์ต ในมิติทางสังคม ได้แก่ ความยุติธรรม มีสันติภาพ และเสรีภาพ</w:t>
            </w:r>
          </w:p>
          <w:p w14:paraId="293AF690" w14:textId="77777777" w:rsidR="009A63FE" w:rsidRPr="003A777F" w:rsidRDefault="009A63FE" w:rsidP="009A63FE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A777F">
              <w:rPr>
                <w:rFonts w:ascii="TH SarabunPSK" w:hAnsi="TH SarabunPSK" w:cs="TH SarabunPSK"/>
                <w:color w:val="000000"/>
                <w:sz w:val="28"/>
              </w:rPr>
              <w:t>2</w:t>
            </w:r>
            <w:r w:rsidRPr="003A777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.ผู้เรียนปฏิบัติตนตามค่านิยมตามแนววิถีจิตนักบุญหลุยส์ มารี </w:t>
            </w:r>
          </w:p>
          <w:p w14:paraId="5611BED0" w14:textId="77777777" w:rsidR="009A63FE" w:rsidRPr="003A777F" w:rsidRDefault="009A63FE" w:rsidP="009A63FE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A777F">
              <w:rPr>
                <w:rFonts w:ascii="TH SarabunPSK" w:hAnsi="TH SarabunPSK" w:cs="TH SarabunPSK"/>
                <w:color w:val="000000"/>
                <w:sz w:val="28"/>
                <w:cs/>
              </w:rPr>
              <w:t>กรียอง เดอร์ มงฟอร์ต ในมิติของบุคคล ได้แก่ การเคารพศักดิ์ศรีของความเป็นมนุษย์ มีอิสระภาพ มีธรรมสิทธิ</w:t>
            </w:r>
          </w:p>
          <w:p w14:paraId="01D21CDD" w14:textId="77777777" w:rsidR="009A63FE" w:rsidRDefault="009A63FE" w:rsidP="009A63FE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19FE9675">
              <w:rPr>
                <w:rFonts w:ascii="TH SarabunPSK" w:hAnsi="TH SarabunPSK" w:cs="TH SarabunPSK"/>
                <w:color w:val="000000"/>
                <w:sz w:val="28"/>
                <w:cs/>
              </w:rPr>
              <w:t>3.ผู้เรียนเข้าร่วมกิจกรรมต่างๆ กับชุมชน องค์กรต่างๆทั้งภายในประเทศหรือต่างประเทศจนเกิดผลดีเป็นแบบอย่างในองค์กร/ชุมชน</w:t>
            </w:r>
          </w:p>
          <w:p w14:paraId="5C3EA1B9" w14:textId="77777777" w:rsidR="00AB13E8" w:rsidRPr="00383FAD" w:rsidRDefault="00AB13E8" w:rsidP="00AB13E8">
            <w:pPr>
              <w:snapToGrid w:val="0"/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551B6649" w14:textId="77777777" w:rsidR="001B64D6" w:rsidRPr="004004CA" w:rsidRDefault="001B64D6" w:rsidP="001B64D6">
            <w:pPr>
              <w:rPr>
                <w:rFonts w:ascii="TH Sarabun New" w:eastAsia="Sarabun" w:hAnsi="TH Sarabun New" w:cs="TH Sarabun New"/>
                <w:b/>
                <w:bCs/>
                <w:color w:val="FF0000"/>
                <w:sz w:val="28"/>
                <w:u w:val="single"/>
              </w:rPr>
            </w:pPr>
            <w:r w:rsidRPr="19FE9675">
              <w:rPr>
                <w:rFonts w:ascii="TH Sarabun New" w:eastAsia="Sarabun" w:hAnsi="TH Sarabun New" w:cs="TH Sarabun New"/>
                <w:b/>
                <w:bCs/>
                <w:color w:val="FF0000"/>
                <w:sz w:val="28"/>
                <w:u w:val="single"/>
                <w:cs/>
              </w:rPr>
              <w:t>หน่วยงานหลัก</w:t>
            </w:r>
          </w:p>
          <w:p w14:paraId="6D7011DB" w14:textId="32A0DE9B" w:rsidR="001B64D6" w:rsidRPr="004004CA" w:rsidRDefault="001B64D6" w:rsidP="19FE9675">
            <w:pPr>
              <w:rPr>
                <w:rFonts w:ascii="TH Sarabun New" w:eastAsia="Sarabun" w:hAnsi="TH Sarabun New" w:cs="TH Sarabun New"/>
                <w:color w:val="00B050"/>
                <w:sz w:val="28"/>
              </w:rPr>
            </w:pPr>
            <w:r w:rsidRPr="19FE9675">
              <w:rPr>
                <w:rFonts w:ascii="TH Sarabun New" w:eastAsia="Sarabun" w:hAnsi="TH Sarabun New" w:cs="TH Sarabun New"/>
                <w:color w:val="00B050"/>
                <w:sz w:val="28"/>
                <w:cs/>
              </w:rPr>
              <w:t>โครงการพัฒนาจริยธรรมตามจิตตารมณ์นักบุญหลุยส์ มารี เดอ มงฟอร์ต</w:t>
            </w:r>
          </w:p>
          <w:p w14:paraId="07547A01" w14:textId="6392973A" w:rsidR="001B64D6" w:rsidRPr="00E90D4E" w:rsidRDefault="19FE9675" w:rsidP="00E90D4E">
            <w:pPr>
              <w:spacing w:line="259" w:lineRule="auto"/>
            </w:pPr>
            <w:r w:rsidRPr="19FE9675">
              <w:rPr>
                <w:rFonts w:ascii="TH Sarabun New" w:eastAsia="Sarabun" w:hAnsi="TH Sarabun New" w:cs="TH Sarabun New"/>
                <w:color w:val="00B050"/>
                <w:sz w:val="28"/>
                <w:cs/>
              </w:rPr>
              <w:t>โครงการพัฒนาจริยธรรมตามอัตลักษณ์คาทอลิก</w:t>
            </w:r>
          </w:p>
        </w:tc>
        <w:tc>
          <w:tcPr>
            <w:tcW w:w="2410" w:type="dxa"/>
            <w:shd w:val="clear" w:color="auto" w:fill="auto"/>
          </w:tcPr>
          <w:p w14:paraId="0D53823F" w14:textId="77777777" w:rsidR="00AB13E8" w:rsidRPr="003A777F" w:rsidRDefault="0024420A" w:rsidP="002531CB">
            <w:pPr>
              <w:pStyle w:val="NoSpacing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3A77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- </w:t>
            </w:r>
            <w:r w:rsidR="002531CB" w:rsidRPr="003A77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แผนงาน งานอภิบาล สำนักผู้อำนวยการ  </w:t>
            </w:r>
          </w:p>
        </w:tc>
        <w:tc>
          <w:tcPr>
            <w:tcW w:w="2693" w:type="dxa"/>
            <w:shd w:val="clear" w:color="auto" w:fill="auto"/>
          </w:tcPr>
          <w:p w14:paraId="63C7FB99" w14:textId="77777777" w:rsidR="002531CB" w:rsidRPr="003A777F" w:rsidRDefault="002531CB" w:rsidP="002531CB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A777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- </w:t>
            </w:r>
            <w:r w:rsidRPr="003A777F">
              <w:rPr>
                <w:rFonts w:ascii="TH SarabunPSK" w:eastAsia="Sarabun" w:hAnsi="TH SarabunPSK" w:cs="TH SarabunPSK"/>
                <w:sz w:val="28"/>
                <w:cs/>
              </w:rPr>
              <w:t>แผน</w:t>
            </w:r>
            <w:r w:rsidRPr="003A777F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งานระดับชั้น </w:t>
            </w:r>
            <w:r w:rsidRPr="003A777F">
              <w:rPr>
                <w:rFonts w:ascii="TH SarabunPSK" w:hAnsi="TH SarabunPSK" w:cs="TH SarabunPSK"/>
                <w:color w:val="000000"/>
                <w:sz w:val="28"/>
                <w:cs/>
              </w:rPr>
              <w:t>(</w:t>
            </w:r>
            <w:r w:rsidRPr="003A777F">
              <w:rPr>
                <w:rFonts w:ascii="TH SarabunPSK" w:hAnsi="TH SarabunPSK" w:cs="TH SarabunPSK"/>
                <w:color w:val="000000"/>
                <w:sz w:val="28"/>
              </w:rPr>
              <w:t>MLP</w:t>
            </w:r>
            <w:r w:rsidRPr="003A777F">
              <w:rPr>
                <w:rFonts w:ascii="TH SarabunPSK" w:hAnsi="TH SarabunPSK" w:cs="TH SarabunPSK"/>
                <w:color w:val="000000"/>
                <w:sz w:val="28"/>
                <w:cs/>
              </w:rPr>
              <w:t>/</w:t>
            </w:r>
            <w:r w:rsidRPr="003A777F">
              <w:rPr>
                <w:rFonts w:ascii="TH SarabunPSK" w:hAnsi="TH SarabunPSK" w:cs="TH SarabunPSK"/>
                <w:color w:val="000000"/>
                <w:sz w:val="28"/>
              </w:rPr>
              <w:t>EP</w:t>
            </w:r>
            <w:r w:rsidRPr="003A777F">
              <w:rPr>
                <w:rFonts w:ascii="TH SarabunPSK" w:hAnsi="TH SarabunPSK" w:cs="TH SarabunPSK"/>
                <w:color w:val="000000"/>
                <w:sz w:val="28"/>
                <w:cs/>
              </w:rPr>
              <w:t>)</w:t>
            </w:r>
            <w:r w:rsidRPr="003A777F">
              <w:rPr>
                <w:rFonts w:ascii="TH SarabunPSK" w:eastAsia="Sarabun" w:hAnsi="TH SarabunPSK" w:cs="TH SarabunPSK"/>
                <w:sz w:val="28"/>
                <w:cs/>
              </w:rPr>
              <w:t xml:space="preserve"> ฝ่ายปกครอง</w:t>
            </w:r>
          </w:p>
          <w:p w14:paraId="5043CB0F" w14:textId="77777777" w:rsidR="00AB13E8" w:rsidRPr="003A777F" w:rsidRDefault="00AB13E8" w:rsidP="0024420A">
            <w:pPr>
              <w:rPr>
                <w:rFonts w:ascii="TH SarabunPSK" w:eastAsia="SimSun" w:hAnsi="TH SarabunPSK" w:cs="TH SarabunPSK"/>
                <w:sz w:val="28"/>
                <w:cs/>
              </w:rPr>
            </w:pPr>
          </w:p>
        </w:tc>
      </w:tr>
      <w:tr w:rsidR="00EA0D2B" w:rsidRPr="003A777F" w14:paraId="26E468DA" w14:textId="77777777" w:rsidTr="19FE9675">
        <w:tc>
          <w:tcPr>
            <w:tcW w:w="10348" w:type="dxa"/>
            <w:gridSpan w:val="2"/>
            <w:shd w:val="clear" w:color="auto" w:fill="FFFF00"/>
          </w:tcPr>
          <w:p w14:paraId="771A478C" w14:textId="77777777" w:rsidR="00EA0D2B" w:rsidRPr="003A777F" w:rsidRDefault="00EA0D2B" w:rsidP="00AB13E8">
            <w:pPr>
              <w:jc w:val="center"/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</w:pPr>
            <w:r w:rsidRPr="003A777F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มาตรฐานที่ 3 คุณภาพบุคลากรตามทิศทางการจัดการศึกษาในแนวนักบุญมงฟอร์ต</w:t>
            </w:r>
          </w:p>
        </w:tc>
        <w:tc>
          <w:tcPr>
            <w:tcW w:w="2410" w:type="dxa"/>
            <w:shd w:val="clear" w:color="auto" w:fill="FFFF00"/>
          </w:tcPr>
          <w:p w14:paraId="07459315" w14:textId="77777777" w:rsidR="00EA0D2B" w:rsidRPr="003A777F" w:rsidRDefault="00EA0D2B" w:rsidP="00AB13E8">
            <w:pPr>
              <w:jc w:val="center"/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693" w:type="dxa"/>
            <w:shd w:val="clear" w:color="auto" w:fill="FFFF00"/>
          </w:tcPr>
          <w:p w14:paraId="6537F28F" w14:textId="77777777" w:rsidR="00EA0D2B" w:rsidRPr="003A777F" w:rsidRDefault="00EA0D2B" w:rsidP="00AB13E8">
            <w:pPr>
              <w:jc w:val="center"/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</w:pPr>
          </w:p>
        </w:tc>
      </w:tr>
      <w:tr w:rsidR="00AB13E8" w:rsidRPr="003A777F" w14:paraId="1FCC6CC1" w14:textId="77777777" w:rsidTr="009A63FE">
        <w:tc>
          <w:tcPr>
            <w:tcW w:w="6266" w:type="dxa"/>
            <w:shd w:val="clear" w:color="auto" w:fill="auto"/>
          </w:tcPr>
          <w:p w14:paraId="314DA6C1" w14:textId="77777777" w:rsidR="009A63FE" w:rsidRDefault="00AB13E8" w:rsidP="009A63FE">
            <w:pPr>
              <w:rPr>
                <w:rFonts w:ascii="TH SarabunPSK" w:hAnsi="TH SarabunPSK" w:cs="TH SarabunPSK"/>
                <w:color w:val="0070C0"/>
                <w:sz w:val="28"/>
              </w:rPr>
            </w:pPr>
            <w:r w:rsidRPr="00383FAD">
              <w:rPr>
                <w:rFonts w:ascii="TH SarabunPSK" w:hAnsi="TH SarabunPSK" w:cs="TH SarabunPSK"/>
                <w:color w:val="0070C0"/>
                <w:sz w:val="28"/>
                <w:cs/>
              </w:rPr>
              <w:t>ตัวบ่งชี้ที่ 3.1 บุคลากรปฏิบัติตนเป็นแบบอย่างธรรมาชนที่ดี  ด้วยการปฏิบัติตนตามหลักธรรมของศาสนาที่นับถือ</w:t>
            </w:r>
            <w:r w:rsidRPr="00383FAD">
              <w:rPr>
                <w:rFonts w:ascii="TH SarabunPSK" w:hAnsi="TH SarabunPSK" w:cs="TH SarabunPSK"/>
                <w:b/>
                <w:bCs/>
                <w:color w:val="0070C0"/>
                <w:sz w:val="28"/>
                <w:cs/>
              </w:rPr>
              <w:t xml:space="preserve"> </w:t>
            </w:r>
            <w:r w:rsidRPr="00383FAD">
              <w:rPr>
                <w:rFonts w:ascii="TH SarabunPSK" w:hAnsi="TH SarabunPSK" w:cs="TH SarabunPSK"/>
                <w:color w:val="0070C0"/>
                <w:sz w:val="28"/>
                <w:cs/>
              </w:rPr>
              <w:t xml:space="preserve">(มิติที่ 1 2 8)  </w:t>
            </w:r>
          </w:p>
          <w:p w14:paraId="7549588D" w14:textId="606C2ED6" w:rsidR="009A63FE" w:rsidRPr="003A777F" w:rsidRDefault="009A63FE" w:rsidP="009A63FE">
            <w:pPr>
              <w:rPr>
                <w:rFonts w:ascii="TH SarabunPSK" w:eastAsia="Calibri" w:hAnsi="TH SarabunPSK" w:cs="TH SarabunPSK"/>
                <w:sz w:val="28"/>
              </w:rPr>
            </w:pPr>
            <w:r w:rsidRPr="003A777F">
              <w:rPr>
                <w:rFonts w:ascii="TH SarabunPSK" w:hAnsi="TH SarabunPSK" w:cs="TH SarabunPSK"/>
                <w:sz w:val="28"/>
              </w:rPr>
              <w:t>1</w:t>
            </w:r>
            <w:r w:rsidRPr="003A777F">
              <w:rPr>
                <w:rFonts w:ascii="TH SarabunPSK" w:hAnsi="TH SarabunPSK" w:cs="TH SarabunPSK"/>
                <w:sz w:val="28"/>
                <w:cs/>
              </w:rPr>
              <w:t>.บุคลากร</w:t>
            </w:r>
            <w:r w:rsidRPr="003A777F">
              <w:rPr>
                <w:rFonts w:ascii="TH SarabunPSK" w:eastAsia="Calibri" w:hAnsi="TH SarabunPSK" w:cs="TH SarabunPSK"/>
                <w:sz w:val="28"/>
                <w:cs/>
              </w:rPr>
              <w:t>รู้และเข้าใจหลักธรรมของศาสนาที่ตนนับถือ</w:t>
            </w:r>
          </w:p>
          <w:p w14:paraId="19D70546" w14:textId="77777777" w:rsidR="009A63FE" w:rsidRPr="003A777F" w:rsidRDefault="009A63FE" w:rsidP="009A63FE">
            <w:pPr>
              <w:rPr>
                <w:rFonts w:ascii="TH SarabunPSK" w:hAnsi="TH SarabunPSK" w:cs="TH SarabunPSK"/>
                <w:sz w:val="28"/>
              </w:rPr>
            </w:pPr>
            <w:r w:rsidRPr="003A777F">
              <w:rPr>
                <w:rFonts w:ascii="TH SarabunPSK" w:hAnsi="TH SarabunPSK" w:cs="TH SarabunPSK"/>
                <w:sz w:val="28"/>
              </w:rPr>
              <w:lastRenderedPageBreak/>
              <w:t>2</w:t>
            </w:r>
            <w:r w:rsidRPr="003A777F">
              <w:rPr>
                <w:rFonts w:ascii="TH SarabunPSK" w:hAnsi="TH SarabunPSK" w:cs="TH SarabunPSK"/>
                <w:sz w:val="28"/>
                <w:cs/>
              </w:rPr>
              <w:t>.บุคลากรปฏิบัติ/นำหลักธรรมของศาสนาที่ตนนับถือมาประยุกต์ใช้ในชีวิตประจำวัน</w:t>
            </w:r>
          </w:p>
          <w:p w14:paraId="68F1FF35" w14:textId="77777777" w:rsidR="009A63FE" w:rsidRPr="003A777F" w:rsidRDefault="009A63FE" w:rsidP="009A63FE">
            <w:pPr>
              <w:rPr>
                <w:rFonts w:ascii="TH SarabunPSK" w:hAnsi="TH SarabunPSK" w:cs="TH SarabunPSK"/>
                <w:sz w:val="28"/>
              </w:rPr>
            </w:pPr>
            <w:r w:rsidRPr="003A777F">
              <w:rPr>
                <w:rFonts w:ascii="TH SarabunPSK" w:hAnsi="TH SarabunPSK" w:cs="TH SarabunPSK"/>
                <w:sz w:val="28"/>
              </w:rPr>
              <w:t>3</w:t>
            </w:r>
            <w:r w:rsidRPr="003A777F">
              <w:rPr>
                <w:rFonts w:ascii="TH SarabunPSK" w:hAnsi="TH SarabunPSK" w:cs="TH SarabunPSK"/>
                <w:sz w:val="28"/>
                <w:cs/>
              </w:rPr>
              <w:t>.บุคลากรเป็นแบบอย่างที่ดีต่อผู้เรียนในการปฏิบัติตามหลักธรรมของศาสนาที่ตนนับถือ</w:t>
            </w:r>
          </w:p>
          <w:p w14:paraId="26D8779C" w14:textId="77777777" w:rsidR="009A63FE" w:rsidRDefault="009A63FE" w:rsidP="009A63FE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A777F">
              <w:rPr>
                <w:rFonts w:ascii="TH SarabunPSK" w:hAnsi="TH SarabunPSK" w:cs="TH SarabunPSK"/>
                <w:sz w:val="28"/>
              </w:rPr>
              <w:t>4</w:t>
            </w:r>
            <w:r w:rsidRPr="003A777F">
              <w:rPr>
                <w:rFonts w:ascii="TH SarabunPSK" w:hAnsi="TH SarabunPSK" w:cs="TH SarabunPSK"/>
                <w:sz w:val="28"/>
                <w:cs/>
              </w:rPr>
              <w:t>.บุคลากรมีส่วนร่วม/เข้าร่วมในกิจกรรมที่ส่งเสริมในการปฏิบัติตามหลักธรรมของศาสนาที่ตนเองนับถื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อ</w:t>
            </w:r>
          </w:p>
          <w:p w14:paraId="521DCCB2" w14:textId="77777777" w:rsidR="00AB13E8" w:rsidRPr="00383FAD" w:rsidRDefault="00AB13E8" w:rsidP="00AB13E8">
            <w:pPr>
              <w:snapToGrid w:val="0"/>
              <w:rPr>
                <w:rFonts w:ascii="TH SarabunPSK" w:hAnsi="TH SarabunPSK" w:cs="TH SarabunPSK"/>
                <w:b/>
                <w:bCs/>
                <w:color w:val="0070C0"/>
                <w:sz w:val="28"/>
                <w:cs/>
              </w:rPr>
            </w:pPr>
          </w:p>
        </w:tc>
        <w:tc>
          <w:tcPr>
            <w:tcW w:w="4082" w:type="dxa"/>
            <w:shd w:val="clear" w:color="auto" w:fill="auto"/>
          </w:tcPr>
          <w:p w14:paraId="36504F5A" w14:textId="77777777" w:rsidR="001B64D6" w:rsidRPr="004004CA" w:rsidRDefault="001B64D6" w:rsidP="001B64D6">
            <w:pPr>
              <w:rPr>
                <w:rFonts w:ascii="TH Sarabun New" w:eastAsia="Sarabun" w:hAnsi="TH Sarabun New" w:cs="TH Sarabun New"/>
                <w:b/>
                <w:bCs/>
                <w:color w:val="FF0000"/>
                <w:sz w:val="28"/>
                <w:u w:val="single"/>
              </w:rPr>
            </w:pPr>
            <w:r w:rsidRPr="19FE9675">
              <w:rPr>
                <w:rFonts w:ascii="TH Sarabun New" w:eastAsia="Sarabun" w:hAnsi="TH Sarabun New" w:cs="TH Sarabun New"/>
                <w:b/>
                <w:bCs/>
                <w:color w:val="FF0000"/>
                <w:sz w:val="28"/>
                <w:u w:val="single"/>
                <w:cs/>
              </w:rPr>
              <w:lastRenderedPageBreak/>
              <w:t>หน่วยงานหลัก</w:t>
            </w:r>
          </w:p>
          <w:p w14:paraId="70DF9E56" w14:textId="1795C969" w:rsidR="001B64D6" w:rsidRPr="00E90D4E" w:rsidRDefault="19FE9675" w:rsidP="00E90D4E">
            <w:pPr>
              <w:spacing w:line="259" w:lineRule="auto"/>
              <w:rPr>
                <w:rFonts w:ascii="TH Sarabun New" w:eastAsia="Sarabun" w:hAnsi="TH Sarabun New" w:cs="TH Sarabun New"/>
                <w:color w:val="00B050"/>
                <w:sz w:val="28"/>
                <w:cs/>
              </w:rPr>
            </w:pPr>
            <w:r w:rsidRPr="19FE9675">
              <w:rPr>
                <w:rFonts w:ascii="TH Sarabun New" w:eastAsia="Sarabun" w:hAnsi="TH Sarabun New" w:cs="TH Sarabun New"/>
                <w:color w:val="00B050"/>
                <w:sz w:val="28"/>
                <w:cs/>
              </w:rPr>
              <w:t>โครงการพัฒนาผู้บริหาร ผู้ร่วมบริหาร ครูและบุคลากรทางการศึกษา</w:t>
            </w:r>
          </w:p>
        </w:tc>
        <w:tc>
          <w:tcPr>
            <w:tcW w:w="2410" w:type="dxa"/>
            <w:shd w:val="clear" w:color="auto" w:fill="auto"/>
          </w:tcPr>
          <w:p w14:paraId="58224D36" w14:textId="77777777" w:rsidR="00AB13E8" w:rsidRPr="003A777F" w:rsidRDefault="00AB13E8" w:rsidP="005C672D">
            <w:pPr>
              <w:pStyle w:val="NoSpacing"/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</w:pPr>
            <w:r w:rsidRPr="003A77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- </w:t>
            </w:r>
            <w:r w:rsidR="005C672D" w:rsidRPr="003A77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แผนงานทรัพยากรมนุษย์ สำนักผู้อำนวยการ</w:t>
            </w:r>
            <w:r w:rsidR="005C672D" w:rsidRPr="003A777F"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3AB0FDC8" w14:textId="77777777" w:rsidR="00AB13E8" w:rsidRPr="003A777F" w:rsidRDefault="00AB13E8" w:rsidP="00AB13E8">
            <w:pPr>
              <w:pStyle w:val="NoSpacing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A77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- </w:t>
            </w:r>
            <w:r w:rsidR="005C672D" w:rsidRPr="003A77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</w:t>
            </w:r>
            <w:r w:rsidRPr="003A77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งานบริหารฝ่ายทุกฝ่าย</w:t>
            </w:r>
          </w:p>
          <w:p w14:paraId="7A398DAD" w14:textId="77777777" w:rsidR="00AB13E8" w:rsidRPr="003A777F" w:rsidRDefault="00AB13E8" w:rsidP="00CA0B34">
            <w:pPr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</w:pPr>
            <w:r w:rsidRPr="003A777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- </w:t>
            </w:r>
            <w:r w:rsidR="005C672D" w:rsidRPr="003A777F">
              <w:rPr>
                <w:rFonts w:ascii="TH SarabunPSK" w:hAnsi="TH SarabunPSK" w:cs="TH SarabunPSK"/>
                <w:color w:val="000000"/>
                <w:sz w:val="28"/>
                <w:cs/>
              </w:rPr>
              <w:t>แผน</w:t>
            </w:r>
            <w:r w:rsidRPr="003A777F">
              <w:rPr>
                <w:rFonts w:ascii="TH SarabunPSK" w:hAnsi="TH SarabunPSK" w:cs="TH SarabunPSK"/>
                <w:color w:val="000000"/>
                <w:sz w:val="28"/>
                <w:cs/>
              </w:rPr>
              <w:t>งานทะเบียนครู</w:t>
            </w:r>
            <w:r w:rsidR="005C672D" w:rsidRPr="003A777F"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  <w:t xml:space="preserve"> </w:t>
            </w:r>
            <w:r w:rsidR="005C672D" w:rsidRPr="003A777F">
              <w:rPr>
                <w:rFonts w:ascii="TH SarabunPSK" w:eastAsia="SimSun" w:hAnsi="TH SarabunPSK" w:cs="TH SarabunPSK"/>
                <w:sz w:val="28"/>
                <w:cs/>
              </w:rPr>
              <w:t>ฝ่าย</w:t>
            </w:r>
            <w:r w:rsidR="00CA0B34" w:rsidRPr="003A777F">
              <w:rPr>
                <w:rFonts w:ascii="TH SarabunPSK" w:eastAsia="SimSun" w:hAnsi="TH SarabunPSK" w:cs="TH SarabunPSK"/>
                <w:sz w:val="28"/>
                <w:cs/>
              </w:rPr>
              <w:t>ธุรการ</w:t>
            </w:r>
          </w:p>
        </w:tc>
      </w:tr>
      <w:tr w:rsidR="00AB13E8" w:rsidRPr="003A777F" w14:paraId="17E07ECA" w14:textId="77777777" w:rsidTr="009A63FE">
        <w:tc>
          <w:tcPr>
            <w:tcW w:w="6266" w:type="dxa"/>
            <w:shd w:val="clear" w:color="auto" w:fill="auto"/>
          </w:tcPr>
          <w:p w14:paraId="673ACE94" w14:textId="77777777" w:rsidR="009A63FE" w:rsidRPr="00E90D4E" w:rsidRDefault="00AB13E8" w:rsidP="009A63FE">
            <w:pPr>
              <w:rPr>
                <w:rFonts w:ascii="TH SarabunPSK" w:hAnsi="TH SarabunPSK" w:cs="TH SarabunPSK"/>
                <w:sz w:val="28"/>
                <w:highlight w:val="yellow"/>
              </w:rPr>
            </w:pPr>
            <w:r w:rsidRPr="00E90D4E">
              <w:rPr>
                <w:rFonts w:ascii="TH SarabunPSK" w:hAnsi="TH SarabunPSK" w:cs="TH SarabunPSK"/>
                <w:color w:val="0070C0"/>
                <w:sz w:val="28"/>
                <w:highlight w:val="yellow"/>
                <w:cs/>
              </w:rPr>
              <w:lastRenderedPageBreak/>
              <w:t>ตัวบ่งชี้ที่ 3.2. ครูผู้สอนจัดกระบวนการเรียนรู้ที่ยึด</w:t>
            </w:r>
            <w:r w:rsidRPr="00E90D4E">
              <w:rPr>
                <w:highlight w:val="yellow"/>
              </w:rPr>
              <w:br/>
            </w:r>
            <w:r w:rsidRPr="00E90D4E">
              <w:rPr>
                <w:rFonts w:ascii="TH SarabunPSK" w:hAnsi="TH SarabunPSK" w:cs="TH SarabunPSK"/>
                <w:color w:val="0070C0"/>
                <w:sz w:val="28"/>
                <w:highlight w:val="yellow"/>
                <w:cs/>
              </w:rPr>
              <w:t xml:space="preserve">ผู้เรียนเป็นศูนย์กลางให้เกิดประโยชน์สูงสุดกับผู้เรียน (มิติที่ 5 6 </w:t>
            </w:r>
            <w:r w:rsidRPr="00E90D4E">
              <w:rPr>
                <w:rFonts w:ascii="TH SarabunPSK" w:hAnsi="TH SarabunPSK" w:cs="TH SarabunPSK"/>
                <w:color w:val="0070C0"/>
                <w:sz w:val="28"/>
                <w:highlight w:val="yellow"/>
              </w:rPr>
              <w:t xml:space="preserve">MEC </w:t>
            </w:r>
            <w:r w:rsidRPr="00E90D4E">
              <w:rPr>
                <w:rFonts w:ascii="TH SarabunPSK" w:hAnsi="TH SarabunPSK" w:cs="TH SarabunPSK"/>
                <w:color w:val="0070C0"/>
                <w:sz w:val="28"/>
                <w:highlight w:val="yellow"/>
                <w:cs/>
              </w:rPr>
              <w:t xml:space="preserve">หน้า 30-31)  </w:t>
            </w:r>
            <w:r w:rsidR="009A63FE" w:rsidRPr="00E90D4E">
              <w:rPr>
                <w:rFonts w:ascii="TH SarabunPSK" w:hAnsi="TH SarabunPSK" w:cs="TH SarabunPSK"/>
                <w:sz w:val="28"/>
                <w:highlight w:val="yellow"/>
                <w:cs/>
              </w:rPr>
              <w:t>1.ครูผู้สอนจัดการเรียนรู้และเปิดโอกาสให้ผู้เรียนมีส่วนร่วมในการจัดกิจกรรมการเรียนรู้ โดยบทบาทครูเป็นผู้อำนวยความสะดวก ผู้นำการเรียนรู้และผู้ให้คำปรึกษา</w:t>
            </w:r>
          </w:p>
          <w:p w14:paraId="5613FF9F" w14:textId="77777777" w:rsidR="009A63FE" w:rsidRPr="00E90D4E" w:rsidRDefault="009A63FE" w:rsidP="009A63FE">
            <w:pPr>
              <w:rPr>
                <w:rFonts w:ascii="TH SarabunPSK" w:hAnsi="TH SarabunPSK" w:cs="TH SarabunPSK"/>
                <w:sz w:val="28"/>
                <w:highlight w:val="yellow"/>
              </w:rPr>
            </w:pPr>
            <w:r w:rsidRPr="00E90D4E">
              <w:rPr>
                <w:rFonts w:ascii="TH SarabunPSK" w:hAnsi="TH SarabunPSK" w:cs="TH SarabunPSK"/>
                <w:sz w:val="28"/>
                <w:highlight w:val="yellow"/>
              </w:rPr>
              <w:t>2</w:t>
            </w:r>
            <w:r w:rsidRPr="00E90D4E">
              <w:rPr>
                <w:rFonts w:ascii="TH SarabunPSK" w:hAnsi="TH SarabunPSK" w:cs="TH SarabunPSK"/>
                <w:sz w:val="28"/>
                <w:highlight w:val="yellow"/>
                <w:cs/>
              </w:rPr>
              <w:t>.ครูผู้สอนรวมเอาหลักการทิศทางการศึกษาในแนวนักบุญมงฟอร์ตมาปรับให้เข้ากับวัฒนธรรมและบริบทให้เกิดประโยชน์สูงสุดกับผู้เรียน</w:t>
            </w:r>
          </w:p>
          <w:p w14:paraId="58425A44" w14:textId="77777777" w:rsidR="009A63FE" w:rsidRPr="00E90D4E" w:rsidRDefault="009A63FE" w:rsidP="009A63FE">
            <w:pPr>
              <w:rPr>
                <w:rFonts w:ascii="TH SarabunPSK" w:hAnsi="TH SarabunPSK" w:cs="TH SarabunPSK"/>
                <w:sz w:val="28"/>
                <w:highlight w:val="yellow"/>
              </w:rPr>
            </w:pPr>
            <w:r w:rsidRPr="00E90D4E">
              <w:rPr>
                <w:rFonts w:ascii="TH SarabunPSK" w:hAnsi="TH SarabunPSK" w:cs="TH SarabunPSK"/>
                <w:sz w:val="28"/>
                <w:highlight w:val="yellow"/>
                <w:cs/>
              </w:rPr>
              <w:t>3.ครูผู้สอนวัดประเมินผลด้วยความโปร่งใส มีคุณภาพและยุติธรรมต่อผู้เรียน</w:t>
            </w:r>
          </w:p>
          <w:p w14:paraId="71093C2F" w14:textId="1242E7AC" w:rsidR="00AB13E8" w:rsidRPr="00E90D4E" w:rsidRDefault="00AB13E8" w:rsidP="19FE9675">
            <w:pPr>
              <w:snapToGrid w:val="0"/>
              <w:rPr>
                <w:rFonts w:ascii="TH SarabunPSK" w:hAnsi="TH SarabunPSK" w:cs="TH SarabunPSK"/>
                <w:b/>
                <w:bCs/>
                <w:color w:val="0070C0"/>
                <w:sz w:val="28"/>
                <w:highlight w:val="yellow"/>
                <w:cs/>
              </w:rPr>
            </w:pPr>
          </w:p>
        </w:tc>
        <w:tc>
          <w:tcPr>
            <w:tcW w:w="4082" w:type="dxa"/>
            <w:shd w:val="clear" w:color="auto" w:fill="auto"/>
          </w:tcPr>
          <w:p w14:paraId="492D7C2E" w14:textId="77777777" w:rsidR="001B64D6" w:rsidRPr="00E90D4E" w:rsidRDefault="001B64D6" w:rsidP="001B64D6">
            <w:pPr>
              <w:rPr>
                <w:rFonts w:ascii="TH Sarabun New" w:eastAsia="Sarabun" w:hAnsi="TH Sarabun New" w:cs="TH Sarabun New"/>
                <w:b/>
                <w:bCs/>
                <w:color w:val="FF0000"/>
                <w:sz w:val="28"/>
                <w:highlight w:val="yellow"/>
                <w:u w:val="single"/>
              </w:rPr>
            </w:pPr>
            <w:r w:rsidRPr="00E90D4E">
              <w:rPr>
                <w:rFonts w:ascii="TH Sarabun New" w:eastAsia="Sarabun" w:hAnsi="TH Sarabun New" w:cs="TH Sarabun New" w:hint="cs"/>
                <w:b/>
                <w:bCs/>
                <w:color w:val="FF0000"/>
                <w:sz w:val="28"/>
                <w:highlight w:val="yellow"/>
                <w:u w:val="single"/>
                <w:cs/>
              </w:rPr>
              <w:t>หน่วยงานหลัก</w:t>
            </w:r>
          </w:p>
          <w:p w14:paraId="1AE08D31" w14:textId="77777777" w:rsidR="00123B04" w:rsidRPr="00123B04" w:rsidRDefault="00123B04" w:rsidP="00123B04">
            <w:pPr>
              <w:rPr>
                <w:rFonts w:ascii="TH Sarabun New" w:eastAsia="Sarabun" w:hAnsi="TH Sarabun New" w:cs="TH Sarabun New"/>
                <w:color w:val="FF0000"/>
                <w:sz w:val="28"/>
              </w:rPr>
            </w:pPr>
            <w:r w:rsidRPr="00123B04">
              <w:rPr>
                <w:rFonts w:ascii="TH Sarabun New" w:eastAsia="Sarabun" w:hAnsi="TH Sarabun New" w:cs="TH Sarabun New"/>
                <w:color w:val="FF0000"/>
                <w:sz w:val="28"/>
                <w:cs/>
              </w:rPr>
              <w:t>กิจกรรมนิเทศภายใน โดยคณะกรรมการงานนิเทศการสอน</w:t>
            </w:r>
          </w:p>
          <w:p w14:paraId="339562A0" w14:textId="77777777" w:rsidR="00123B04" w:rsidRPr="00123B04" w:rsidRDefault="00123B04" w:rsidP="00123B04">
            <w:pPr>
              <w:rPr>
                <w:rFonts w:ascii="TH Sarabun New" w:eastAsia="Sarabun" w:hAnsi="TH Sarabun New" w:cs="TH Sarabun New"/>
                <w:color w:val="FF0000"/>
                <w:sz w:val="28"/>
              </w:rPr>
            </w:pPr>
            <w:r w:rsidRPr="00123B04">
              <w:rPr>
                <w:rFonts w:ascii="TH Sarabun New" w:eastAsia="Sarabun" w:hAnsi="TH Sarabun New" w:cs="TH Sarabun New"/>
                <w:color w:val="FF0000"/>
                <w:sz w:val="28"/>
                <w:cs/>
              </w:rPr>
              <w:t>กิจกรรมนิเทศเพื่อนช่วยเพื่อน</w:t>
            </w:r>
          </w:p>
          <w:p w14:paraId="04F55517" w14:textId="77777777" w:rsidR="00123B04" w:rsidRPr="00123B04" w:rsidRDefault="00123B04" w:rsidP="00123B04">
            <w:pPr>
              <w:rPr>
                <w:rFonts w:ascii="TH Sarabun New" w:eastAsia="Sarabun" w:hAnsi="TH Sarabun New" w:cs="TH Sarabun New"/>
                <w:color w:val="FF0000"/>
                <w:sz w:val="28"/>
              </w:rPr>
            </w:pPr>
            <w:r w:rsidRPr="00123B04">
              <w:rPr>
                <w:rFonts w:ascii="TH Sarabun New" w:eastAsia="Sarabun" w:hAnsi="TH Sarabun New" w:cs="TH Sarabun New"/>
                <w:color w:val="FF0000"/>
                <w:sz w:val="28"/>
                <w:cs/>
              </w:rPr>
              <w:t xml:space="preserve">กิจกรรม </w:t>
            </w:r>
            <w:r w:rsidRPr="00123B04">
              <w:rPr>
                <w:rFonts w:ascii="TH Sarabun New" w:eastAsia="Sarabun" w:hAnsi="TH Sarabun New" w:cs="TH Sarabun New"/>
                <w:color w:val="FF0000"/>
                <w:sz w:val="28"/>
              </w:rPr>
              <w:t>Instructional Supervision &amp; MLP Teacher Development By Outsource Expert</w:t>
            </w:r>
          </w:p>
          <w:p w14:paraId="27E94E4E" w14:textId="7A517D11" w:rsidR="00123B04" w:rsidRPr="00E90D4E" w:rsidRDefault="00123B04" w:rsidP="00123B04">
            <w:pPr>
              <w:rPr>
                <w:rFonts w:ascii="TH Sarabun New" w:eastAsia="TH Sarabun New" w:hAnsi="TH Sarabun New" w:cs="TH Sarabun New"/>
                <w:color w:val="FF0000"/>
                <w:sz w:val="28"/>
              </w:rPr>
            </w:pPr>
            <w:r w:rsidRPr="00123B04">
              <w:rPr>
                <w:rFonts w:ascii="TH Sarabun New" w:eastAsia="Sarabun" w:hAnsi="TH Sarabun New" w:cs="TH Sarabun New"/>
                <w:color w:val="FF0000"/>
                <w:sz w:val="28"/>
                <w:cs/>
              </w:rPr>
              <w:t xml:space="preserve">กิจกรรม </w:t>
            </w:r>
            <w:r w:rsidRPr="00123B04">
              <w:rPr>
                <w:rFonts w:ascii="TH Sarabun New" w:eastAsia="Sarabun" w:hAnsi="TH Sarabun New" w:cs="TH Sarabun New"/>
                <w:color w:val="FF0000"/>
                <w:sz w:val="28"/>
              </w:rPr>
              <w:t>Instructional Supervision &amp; Thai Teacher Development By Outsource Expert</w:t>
            </w:r>
            <w:r w:rsidRPr="00123B04">
              <w:rPr>
                <w:rFonts w:ascii="TH Sarabun New" w:eastAsia="Sarabun" w:hAnsi="TH Sarabun New" w:cs="TH Sarabun New"/>
                <w:b/>
                <w:bCs/>
                <w:color w:val="FF0000"/>
                <w:sz w:val="28"/>
                <w:highlight w:val="yellow"/>
                <w:u w:val="single"/>
                <w:cs/>
              </w:rPr>
              <w:t xml:space="preserve"> </w:t>
            </w:r>
          </w:p>
          <w:p w14:paraId="4B941A42" w14:textId="77777777" w:rsidR="00123B04" w:rsidRPr="00123B04" w:rsidRDefault="00123B04" w:rsidP="00123B04">
            <w:pPr>
              <w:rPr>
                <w:rFonts w:ascii="TH Sarabun New" w:eastAsia="TH Sarabun New" w:hAnsi="TH Sarabun New" w:cs="TH Sarabun New"/>
                <w:color w:val="FF0000"/>
                <w:sz w:val="28"/>
              </w:rPr>
            </w:pPr>
            <w:r w:rsidRPr="00123B04">
              <w:rPr>
                <w:rFonts w:ascii="TH Sarabun New" w:eastAsia="TH Sarabun New" w:hAnsi="TH Sarabun New" w:cs="TH Sarabun New"/>
                <w:color w:val="FF0000"/>
                <w:sz w:val="28"/>
                <w:cs/>
              </w:rPr>
              <w:t xml:space="preserve">1. กิจกรรม </w:t>
            </w:r>
            <w:r w:rsidRPr="00123B04">
              <w:rPr>
                <w:rFonts w:ascii="TH Sarabun New" w:eastAsia="TH Sarabun New" w:hAnsi="TH Sarabun New" w:cs="TH Sarabun New"/>
                <w:color w:val="FF0000"/>
                <w:sz w:val="28"/>
              </w:rPr>
              <w:t xml:space="preserve">Classroom Observations    </w:t>
            </w:r>
          </w:p>
          <w:p w14:paraId="65EBE29F" w14:textId="3FF175E3" w:rsidR="00123B04" w:rsidRPr="00123B04" w:rsidRDefault="00123B04" w:rsidP="00123B04">
            <w:pPr>
              <w:rPr>
                <w:rFonts w:ascii="TH Sarabun New" w:eastAsia="TH Sarabun New" w:hAnsi="TH Sarabun New" w:cs="TH Sarabun New"/>
                <w:color w:val="FF0000"/>
                <w:sz w:val="28"/>
              </w:rPr>
            </w:pPr>
            <w:r w:rsidRPr="00123B04">
              <w:rPr>
                <w:rFonts w:ascii="TH Sarabun New" w:eastAsia="TH Sarabun New" w:hAnsi="TH Sarabun New" w:cs="TH Sarabun New"/>
                <w:color w:val="FF0000"/>
                <w:sz w:val="28"/>
                <w:cs/>
              </w:rPr>
              <w:t xml:space="preserve">  2.กิจกรรม </w:t>
            </w:r>
            <w:r w:rsidRPr="00123B04">
              <w:rPr>
                <w:rFonts w:ascii="TH Sarabun New" w:eastAsia="TH Sarabun New" w:hAnsi="TH Sarabun New" w:cs="TH Sarabun New"/>
                <w:color w:val="FF0000"/>
                <w:sz w:val="28"/>
              </w:rPr>
              <w:t xml:space="preserve">Good Model in a Semester </w:t>
            </w:r>
          </w:p>
          <w:p w14:paraId="144A5D23" w14:textId="6ABC42AD" w:rsidR="001B64D6" w:rsidRPr="00E90D4E" w:rsidRDefault="00123B04" w:rsidP="00AB02D5">
            <w:pPr>
              <w:rPr>
                <w:rFonts w:ascii="TH Sarabun New" w:eastAsia="TH Sarabun New" w:hAnsi="TH Sarabun New" w:cs="TH Sarabun New"/>
                <w:color w:val="FF0000"/>
                <w:sz w:val="28"/>
                <w:highlight w:val="yellow"/>
                <w:cs/>
              </w:rPr>
            </w:pPr>
            <w:r w:rsidRPr="00123B04">
              <w:rPr>
                <w:rFonts w:ascii="TH Sarabun New" w:eastAsia="TH Sarabun New" w:hAnsi="TH Sarabun New" w:cs="TH Sarabun New"/>
                <w:color w:val="FF0000"/>
                <w:sz w:val="28"/>
                <w:cs/>
              </w:rPr>
              <w:t xml:space="preserve">  3. กิจกรรม </w:t>
            </w:r>
            <w:r w:rsidRPr="00123B04">
              <w:rPr>
                <w:rFonts w:ascii="TH Sarabun New" w:eastAsia="TH Sarabun New" w:hAnsi="TH Sarabun New" w:cs="TH Sarabun New"/>
                <w:color w:val="FF0000"/>
                <w:sz w:val="28"/>
              </w:rPr>
              <w:t>Active Agents</w:t>
            </w:r>
          </w:p>
        </w:tc>
        <w:tc>
          <w:tcPr>
            <w:tcW w:w="2410" w:type="dxa"/>
            <w:shd w:val="clear" w:color="auto" w:fill="auto"/>
          </w:tcPr>
          <w:p w14:paraId="6ED780DF" w14:textId="09F18EEB" w:rsidR="00AB02D5" w:rsidRPr="00E90D4E" w:rsidRDefault="00AB02D5" w:rsidP="00AB02D5">
            <w:pPr>
              <w:rPr>
                <w:rFonts w:ascii="TH SarabunPSK" w:eastAsia="SimSun" w:hAnsi="TH SarabunPSK" w:cs="TH SarabunPSK"/>
                <w:b/>
                <w:bCs/>
                <w:sz w:val="28"/>
                <w:highlight w:val="yellow"/>
              </w:rPr>
            </w:pPr>
            <w:r w:rsidRPr="00E90D4E">
              <w:rPr>
                <w:rFonts w:ascii="TH SarabunPSK" w:hAnsi="TH SarabunPSK" w:cs="TH SarabunPSK"/>
                <w:color w:val="000000"/>
                <w:sz w:val="28"/>
                <w:highlight w:val="yellow"/>
                <w:cs/>
              </w:rPr>
              <w:t>- แผนงานนิเทศการสอน (</w:t>
            </w:r>
            <w:r w:rsidRPr="00E90D4E">
              <w:rPr>
                <w:rFonts w:ascii="TH SarabunPSK" w:hAnsi="TH SarabunPSK" w:cs="TH SarabunPSK"/>
                <w:color w:val="000000"/>
                <w:sz w:val="28"/>
                <w:highlight w:val="yellow"/>
              </w:rPr>
              <w:t>MLP</w:t>
            </w:r>
            <w:r w:rsidRPr="00E90D4E">
              <w:rPr>
                <w:rFonts w:ascii="TH SarabunPSK" w:hAnsi="TH SarabunPSK" w:cs="TH SarabunPSK"/>
                <w:color w:val="000000"/>
                <w:sz w:val="28"/>
                <w:highlight w:val="yellow"/>
                <w:cs/>
              </w:rPr>
              <w:t>/</w:t>
            </w:r>
            <w:r w:rsidRPr="00E90D4E">
              <w:rPr>
                <w:rFonts w:ascii="TH SarabunPSK" w:hAnsi="TH SarabunPSK" w:cs="TH SarabunPSK"/>
                <w:color w:val="000000"/>
                <w:sz w:val="28"/>
                <w:highlight w:val="yellow"/>
              </w:rPr>
              <w:t>EP</w:t>
            </w:r>
            <w:r w:rsidRPr="00E90D4E">
              <w:rPr>
                <w:rFonts w:ascii="TH SarabunPSK" w:hAnsi="TH SarabunPSK" w:cs="TH SarabunPSK"/>
                <w:color w:val="000000"/>
                <w:sz w:val="28"/>
                <w:highlight w:val="yellow"/>
                <w:cs/>
              </w:rPr>
              <w:t xml:space="preserve">) </w:t>
            </w:r>
            <w:r w:rsidRPr="00E90D4E">
              <w:rPr>
                <w:rFonts w:ascii="TH SarabunPSK" w:eastAsia="Sarabun" w:hAnsi="TH SarabunPSK" w:cs="TH SarabunPSK"/>
                <w:color w:val="0000CC"/>
                <w:sz w:val="28"/>
                <w:highlight w:val="yellow"/>
                <w:cs/>
              </w:rPr>
              <w:t>ฝ่ายวิชาการ</w:t>
            </w:r>
          </w:p>
          <w:p w14:paraId="29D6B04F" w14:textId="01EA77E3" w:rsidR="00AB13E8" w:rsidRPr="00E90D4E" w:rsidRDefault="00AB13E8" w:rsidP="19FE9675">
            <w:pPr>
              <w:rPr>
                <w:rFonts w:ascii="TH SarabunPSK" w:hAnsi="TH SarabunPSK" w:cs="TH SarabunPSK"/>
                <w:color w:val="000000"/>
                <w:sz w:val="28"/>
                <w:highlight w:val="yellow"/>
              </w:rPr>
            </w:pPr>
          </w:p>
          <w:p w14:paraId="738610EB" w14:textId="77777777" w:rsidR="00AB13E8" w:rsidRPr="00E90D4E" w:rsidRDefault="00AB13E8" w:rsidP="00AB13E8">
            <w:pPr>
              <w:rPr>
                <w:rFonts w:ascii="TH SarabunPSK" w:hAnsi="TH SarabunPSK" w:cs="TH SarabunPSK"/>
                <w:color w:val="000000"/>
                <w:sz w:val="28"/>
                <w:highlight w:val="yellow"/>
                <w:cs/>
              </w:rPr>
            </w:pPr>
          </w:p>
        </w:tc>
        <w:tc>
          <w:tcPr>
            <w:tcW w:w="2693" w:type="dxa"/>
            <w:shd w:val="clear" w:color="auto" w:fill="auto"/>
          </w:tcPr>
          <w:p w14:paraId="1304886B" w14:textId="77777777" w:rsidR="00AB02D5" w:rsidRPr="00E90D4E" w:rsidRDefault="00AB02D5" w:rsidP="00AB02D5">
            <w:pPr>
              <w:rPr>
                <w:rFonts w:ascii="TH SarabunPSK" w:eastAsia="Sarabun" w:hAnsi="TH SarabunPSK" w:cs="TH SarabunPSK"/>
                <w:color w:val="0000CC"/>
                <w:sz w:val="28"/>
                <w:highlight w:val="yellow"/>
              </w:rPr>
            </w:pPr>
            <w:r w:rsidRPr="00E90D4E">
              <w:rPr>
                <w:rFonts w:ascii="TH SarabunPSK" w:eastAsia="Sarabun" w:hAnsi="TH SarabunPSK" w:cs="TH SarabunPSK"/>
                <w:color w:val="0000CC"/>
                <w:sz w:val="28"/>
                <w:highlight w:val="yellow"/>
                <w:cs/>
              </w:rPr>
              <w:t>- แผนงานหลักสูตรและ</w:t>
            </w:r>
            <w:r w:rsidRPr="00E90D4E">
              <w:rPr>
                <w:highlight w:val="yellow"/>
              </w:rPr>
              <w:br/>
            </w:r>
            <w:r w:rsidRPr="00E90D4E">
              <w:rPr>
                <w:rFonts w:ascii="TH SarabunPSK" w:eastAsia="Sarabun" w:hAnsi="TH SarabunPSK" w:cs="TH SarabunPSK"/>
                <w:color w:val="0000CC"/>
                <w:sz w:val="28"/>
                <w:highlight w:val="yellow"/>
                <w:cs/>
              </w:rPr>
              <w:t>การสอน</w:t>
            </w:r>
            <w:r w:rsidRPr="00E90D4E">
              <w:rPr>
                <w:rFonts w:ascii="TH SarabunPSK" w:hAnsi="TH SarabunPSK" w:cs="TH SarabunPSK"/>
                <w:color w:val="000000"/>
                <w:sz w:val="28"/>
                <w:highlight w:val="yellow"/>
                <w:cs/>
              </w:rPr>
              <w:t xml:space="preserve"> (</w:t>
            </w:r>
            <w:r w:rsidRPr="00E90D4E">
              <w:rPr>
                <w:rFonts w:ascii="TH SarabunPSK" w:hAnsi="TH SarabunPSK" w:cs="TH SarabunPSK"/>
                <w:color w:val="000000"/>
                <w:sz w:val="28"/>
                <w:highlight w:val="yellow"/>
              </w:rPr>
              <w:t>MLP</w:t>
            </w:r>
            <w:r w:rsidRPr="00E90D4E">
              <w:rPr>
                <w:rFonts w:ascii="TH SarabunPSK" w:hAnsi="TH SarabunPSK" w:cs="TH SarabunPSK"/>
                <w:color w:val="000000"/>
                <w:sz w:val="28"/>
                <w:highlight w:val="yellow"/>
                <w:cs/>
              </w:rPr>
              <w:t>/</w:t>
            </w:r>
            <w:r w:rsidRPr="00E90D4E">
              <w:rPr>
                <w:rFonts w:ascii="TH SarabunPSK" w:hAnsi="TH SarabunPSK" w:cs="TH SarabunPSK"/>
                <w:color w:val="000000"/>
                <w:sz w:val="28"/>
                <w:highlight w:val="yellow"/>
              </w:rPr>
              <w:t>EP</w:t>
            </w:r>
            <w:r w:rsidRPr="00E90D4E">
              <w:rPr>
                <w:rFonts w:ascii="TH SarabunPSK" w:hAnsi="TH SarabunPSK" w:cs="TH SarabunPSK"/>
                <w:color w:val="000000"/>
                <w:sz w:val="28"/>
                <w:highlight w:val="yellow"/>
                <w:cs/>
              </w:rPr>
              <w:t xml:space="preserve">) </w:t>
            </w:r>
            <w:r w:rsidRPr="00E90D4E">
              <w:rPr>
                <w:highlight w:val="yellow"/>
              </w:rPr>
              <w:br/>
            </w:r>
            <w:r w:rsidRPr="00E90D4E">
              <w:rPr>
                <w:rFonts w:ascii="TH SarabunPSK" w:eastAsia="Sarabun" w:hAnsi="TH SarabunPSK" w:cs="TH SarabunPSK"/>
                <w:color w:val="0000CC"/>
                <w:sz w:val="28"/>
                <w:highlight w:val="yellow"/>
                <w:cs/>
              </w:rPr>
              <w:t>ฝ่ายวิชาการ</w:t>
            </w:r>
          </w:p>
          <w:p w14:paraId="637805D2" w14:textId="77777777" w:rsidR="00AB13E8" w:rsidRPr="00E90D4E" w:rsidRDefault="00AB13E8" w:rsidP="00AB02D5">
            <w:pPr>
              <w:rPr>
                <w:rFonts w:ascii="TH SarabunPSK" w:hAnsi="TH SarabunPSK" w:cs="TH SarabunPSK"/>
                <w:color w:val="000000"/>
                <w:sz w:val="28"/>
                <w:highlight w:val="yellow"/>
                <w:cs/>
              </w:rPr>
            </w:pPr>
          </w:p>
        </w:tc>
      </w:tr>
      <w:tr w:rsidR="00EA0D2B" w:rsidRPr="003A777F" w14:paraId="6090BA16" w14:textId="77777777" w:rsidTr="19FE9675">
        <w:tc>
          <w:tcPr>
            <w:tcW w:w="10348" w:type="dxa"/>
            <w:gridSpan w:val="2"/>
            <w:shd w:val="clear" w:color="auto" w:fill="FFFF00"/>
          </w:tcPr>
          <w:p w14:paraId="6E562D0F" w14:textId="77777777" w:rsidR="00EA0D2B" w:rsidRPr="003A777F" w:rsidRDefault="00EA0D2B" w:rsidP="00AB13E8">
            <w:pPr>
              <w:jc w:val="center"/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</w:pPr>
            <w:r w:rsidRPr="003A777F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มาตรฐานที่ 4 คุณภาพการบริหารการจัดการศึกษาตามทิศทางการศึกษาในแนวนักบุญมงฟอร์ต</w:t>
            </w:r>
          </w:p>
        </w:tc>
        <w:tc>
          <w:tcPr>
            <w:tcW w:w="2410" w:type="dxa"/>
            <w:shd w:val="clear" w:color="auto" w:fill="FFFF00"/>
          </w:tcPr>
          <w:p w14:paraId="463F29E8" w14:textId="77777777" w:rsidR="00EA0D2B" w:rsidRPr="003A777F" w:rsidRDefault="00EA0D2B" w:rsidP="00AB13E8">
            <w:pPr>
              <w:jc w:val="center"/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693" w:type="dxa"/>
            <w:shd w:val="clear" w:color="auto" w:fill="FFFF00"/>
          </w:tcPr>
          <w:p w14:paraId="3B7B4B86" w14:textId="77777777" w:rsidR="00EA0D2B" w:rsidRPr="003A777F" w:rsidRDefault="00EA0D2B" w:rsidP="00AB13E8">
            <w:pPr>
              <w:jc w:val="center"/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</w:pPr>
          </w:p>
        </w:tc>
      </w:tr>
      <w:tr w:rsidR="00AB13E8" w:rsidRPr="003A777F" w14:paraId="52FAB55C" w14:textId="77777777" w:rsidTr="009A63FE">
        <w:tc>
          <w:tcPr>
            <w:tcW w:w="6266" w:type="dxa"/>
            <w:shd w:val="clear" w:color="auto" w:fill="auto"/>
          </w:tcPr>
          <w:p w14:paraId="46C8A4AF" w14:textId="77777777" w:rsidR="009A63FE" w:rsidRDefault="00AB13E8" w:rsidP="009A63FE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83FAD">
              <w:rPr>
                <w:rFonts w:ascii="TH SarabunPSK" w:hAnsi="TH SarabunPSK" w:cs="TH SarabunPSK"/>
                <w:color w:val="0070C0"/>
                <w:sz w:val="28"/>
                <w:cs/>
              </w:rPr>
              <w:t>ตัวบ่งชี้ที่ 4.1 โรงเรียนบริหารจัดการหลักธรรมาภิบาลของมูลนิธิคณะเซนต์คาเบรียลแห่งประเทศไทย</w:t>
            </w:r>
            <w:r w:rsidRPr="00383FAD">
              <w:rPr>
                <w:rFonts w:ascii="TH SarabunPSK" w:hAnsi="TH SarabunPSK" w:cs="TH SarabunPSK"/>
                <w:b/>
                <w:bCs/>
                <w:color w:val="0070C0"/>
                <w:sz w:val="28"/>
                <w:cs/>
              </w:rPr>
              <w:t xml:space="preserve"> </w:t>
            </w:r>
            <w:r w:rsidRPr="00383FAD">
              <w:rPr>
                <w:rFonts w:ascii="TH SarabunPSK" w:hAnsi="TH SarabunPSK" w:cs="TH SarabunPSK"/>
                <w:color w:val="0070C0"/>
                <w:sz w:val="28"/>
                <w:cs/>
              </w:rPr>
              <w:t xml:space="preserve">(มิติที่ 3 6 8)  </w:t>
            </w:r>
          </w:p>
          <w:p w14:paraId="311BBF45" w14:textId="2B1E5C53" w:rsidR="009A63FE" w:rsidRPr="003A777F" w:rsidRDefault="009A63FE" w:rsidP="009A63FE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A777F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1.ผู้บริหารใช้หลักการมีส่วนร่วม (Participation)</w:t>
            </w:r>
          </w:p>
          <w:p w14:paraId="108578A2" w14:textId="77777777" w:rsidR="009A63FE" w:rsidRPr="003A777F" w:rsidRDefault="009A63FE" w:rsidP="009A63FE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A777F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หมายถึง</w:t>
            </w:r>
            <w:r w:rsidRPr="003A777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ผู้มีส่วนได้เสียและผู้เกี่ยวข้อง ได้รับโอกาสในการมีส่วนร่วมในการพัฒนาโรงเรียนในเรื่อง วิชาการ และงบประมาณให้เป็นไปตามวัตถุประสงค์ที่กำหนดไว้ </w:t>
            </w:r>
            <w:r w:rsidRPr="003A777F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โดยเริ่มตั้งแต่การมีส่วนร่วม รับรู้ ร่วมให้ข้อมูล วางแผน ร่วมเสนอนโยบาย ร่วมในกระบวนการตัดสินใจ ร่วมรับผิดชอบแก้ปัญหาสำคัญของส่วรวม</w:t>
            </w:r>
          </w:p>
          <w:p w14:paraId="6B71AC06" w14:textId="77777777" w:rsidR="009A63FE" w:rsidRPr="003A777F" w:rsidRDefault="009A63FE" w:rsidP="009A63FE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A777F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2.ผู้บริหารใช้หลักความโปร่งใส (Transparency)</w:t>
            </w:r>
          </w:p>
          <w:p w14:paraId="02E165D5" w14:textId="77777777" w:rsidR="009A63FE" w:rsidRPr="003A777F" w:rsidRDefault="009A63FE" w:rsidP="009A63FE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A777F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หมายถึง</w:t>
            </w:r>
            <w:r w:rsidRPr="003A777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กระบวนการการตัดสินใจและผลลัพท์จะต้องเคารพการตัดสินใจของทุกคน จะต้องเกิดขึ้นบนพื้นฐานของทุกภาคส่วน รวมถึงการสร้างความไว้วางใจซึ่งกันและกัน มีการเปิดเผยข้อมูลข่าวสารและการเข้าถึงข้อมูลที่เป็นประโยชน์ ตรงไป ตรงมา สะดวก และมีการปนรับปรุงกระบวนการทำงานให้มีความโปร่งใสและตรวจสอบความถูกต้องได้</w:t>
            </w:r>
          </w:p>
          <w:p w14:paraId="1C0C5567" w14:textId="77777777" w:rsidR="009A63FE" w:rsidRPr="003A777F" w:rsidRDefault="009A63FE" w:rsidP="009A63FE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A777F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3.ผู้บริหารใช้หลักความรับผิดชอบ (</w:t>
            </w:r>
            <w:r w:rsidRPr="003A777F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Accountability</w:t>
            </w:r>
            <w:r w:rsidRPr="003A777F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)</w:t>
            </w:r>
          </w:p>
          <w:p w14:paraId="20350CAA" w14:textId="77777777" w:rsidR="009A63FE" w:rsidRPr="003A777F" w:rsidRDefault="009A63FE" w:rsidP="009A63FE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A777F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หมายถึง</w:t>
            </w:r>
            <w:r w:rsidRPr="003A777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ผู้บริหารตระหนักถึงสิทธิและหน้าที่ ความสำนึกในความรับผิดชอบต่อสังคม พัฒนาครู นักเรียน ให้รับรู้บทบาทและหน้าที่ของตนเอง มีแนวทางในการจัดการแก้ปัญหา รวมทั้งกล้าที่จะยอมรับผลดีและผลเสียจากการดำเนินงาน</w:t>
            </w:r>
          </w:p>
          <w:p w14:paraId="2E33A1BD" w14:textId="77777777" w:rsidR="009A63FE" w:rsidRPr="003A777F" w:rsidRDefault="009A63FE" w:rsidP="009A63FE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A777F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</w:t>
            </w:r>
            <w:r w:rsidRPr="003A777F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.ผู้บริหารใช้หลักความเสมอภาค (Equity)</w:t>
            </w:r>
          </w:p>
          <w:p w14:paraId="4BC39881" w14:textId="6D14527E" w:rsidR="00AB13E8" w:rsidRPr="009A63FE" w:rsidRDefault="009A63FE" w:rsidP="009A63FE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A777F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หมายถึง</w:t>
            </w:r>
            <w:r w:rsidRPr="003A777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การตรากฎหมาย กฎระเบียบ ข้อบังคับต่างๆต้องเป็นธรรม เป็นที่ยอมรับของทุกฝ่าย สอดคล้องกับสถานะการณ์ที่เปลี่ยนแปลง ได้รับความเห็นชอบ โดยถือว่าเป็นการบริหารจัดการภายใต้กฎหมาย โดยไม่แบ่งแยก</w:t>
            </w:r>
          </w:p>
        </w:tc>
        <w:tc>
          <w:tcPr>
            <w:tcW w:w="4082" w:type="dxa"/>
            <w:shd w:val="clear" w:color="auto" w:fill="auto"/>
          </w:tcPr>
          <w:p w14:paraId="602AD421" w14:textId="77777777" w:rsidR="001B64D6" w:rsidRPr="004004CA" w:rsidRDefault="001B64D6" w:rsidP="001B64D6">
            <w:pPr>
              <w:rPr>
                <w:rFonts w:ascii="TH Sarabun New" w:eastAsia="Sarabun" w:hAnsi="TH Sarabun New" w:cs="TH Sarabun New"/>
                <w:b/>
                <w:bCs/>
                <w:color w:val="FF0000"/>
                <w:sz w:val="28"/>
                <w:u w:val="single"/>
              </w:rPr>
            </w:pPr>
            <w:r w:rsidRPr="004004CA">
              <w:rPr>
                <w:rFonts w:ascii="TH Sarabun New" w:eastAsia="Sarabun" w:hAnsi="TH Sarabun New" w:cs="TH Sarabun New" w:hint="cs"/>
                <w:b/>
                <w:bCs/>
                <w:color w:val="FF0000"/>
                <w:sz w:val="28"/>
                <w:u w:val="single"/>
                <w:cs/>
              </w:rPr>
              <w:lastRenderedPageBreak/>
              <w:t>หน่วยงานหลัก</w:t>
            </w:r>
          </w:p>
          <w:p w14:paraId="01F37F1A" w14:textId="1BDE4012" w:rsidR="001B64D6" w:rsidRPr="00E90D4E" w:rsidRDefault="001B64D6" w:rsidP="001B64D6">
            <w:pPr>
              <w:rPr>
                <w:rFonts w:ascii="TH Sarabun New" w:eastAsia="Sarabun" w:hAnsi="TH Sarabun New" w:cs="TH Sarabun New"/>
                <w:b/>
                <w:bCs/>
                <w:color w:val="000000" w:themeColor="text1"/>
                <w:sz w:val="28"/>
                <w:cs/>
              </w:rPr>
            </w:pPr>
            <w:r w:rsidRPr="00E90D4E">
              <w:rPr>
                <w:rFonts w:ascii="TH Sarabun New" w:eastAsia="Sarabun" w:hAnsi="TH Sarabun New" w:cs="TH Sarabun New" w:hint="cs"/>
                <w:color w:val="000000" w:themeColor="text1"/>
                <w:sz w:val="28"/>
                <w:cs/>
              </w:rPr>
              <w:t>กิจกรรม</w:t>
            </w:r>
            <w:r w:rsidR="00E90D4E" w:rsidRPr="00E90D4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ประเมินการ</w:t>
            </w:r>
            <w:r w:rsidR="00E90D4E" w:rsidRPr="00E90D4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บริหารจัดการ</w:t>
            </w:r>
            <w:r w:rsidR="00E90D4E" w:rsidRPr="00E90D4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ตาม</w:t>
            </w:r>
            <w:r w:rsidR="00E90D4E" w:rsidRPr="00E90D4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หลักธรรมาภิบาลของมูลนิธิ</w:t>
            </w:r>
            <w:r w:rsidR="00E90D4E" w:rsidRPr="00E90D4E">
              <w:rPr>
                <w:rFonts w:ascii="TH Sarabun New" w:eastAsia="Sarabun" w:hAnsi="TH Sarabun New" w:cs="TH Sarabun New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="00E90D4E" w:rsidRPr="00E90D4E">
              <w:rPr>
                <w:rFonts w:ascii="TH Sarabun New" w:eastAsia="Sarabun" w:hAnsi="TH Sarabun New" w:cs="TH Sarabun New" w:hint="cs"/>
                <w:b/>
                <w:bCs/>
                <w:color w:val="000000" w:themeColor="text1"/>
                <w:sz w:val="28"/>
                <w:cs/>
              </w:rPr>
              <w:t>ฯ</w:t>
            </w:r>
          </w:p>
          <w:p w14:paraId="5630AD66" w14:textId="117C7AE7" w:rsidR="001B64D6" w:rsidRPr="00E90D4E" w:rsidRDefault="001B64D6" w:rsidP="00E90D4E">
            <w:pPr>
              <w:rPr>
                <w:rFonts w:ascii="TH Sarabun New" w:eastAsia="Sarabun" w:hAnsi="TH Sarabun New" w:cs="TH Sarabun New"/>
                <w:b/>
                <w:bCs/>
                <w:color w:val="FF0000"/>
                <w:sz w:val="28"/>
                <w:cs/>
              </w:rPr>
            </w:pPr>
            <w:r w:rsidRPr="00E90D4E">
              <w:rPr>
                <w:rFonts w:ascii="TH Sarabun New" w:eastAsia="Sarabun" w:hAnsi="TH Sarabun New" w:cs="TH Sarabun New" w:hint="cs"/>
                <w:color w:val="000000" w:themeColor="text1"/>
                <w:sz w:val="28"/>
                <w:cs/>
              </w:rPr>
              <w:lastRenderedPageBreak/>
              <w:t>กิจกรรม</w:t>
            </w:r>
            <w:r w:rsidR="00E90D4E" w:rsidRPr="00E90D4E">
              <w:rPr>
                <w:rFonts w:ascii="TH Sarabun New" w:eastAsia="Sarabun" w:hAnsi="TH Sarabun New" w:cs="TH Sarabun New" w:hint="cs"/>
                <w:b/>
                <w:bCs/>
                <w:color w:val="000000" w:themeColor="text1"/>
                <w:sz w:val="28"/>
                <w:cs/>
              </w:rPr>
              <w:t>รายงานผล</w:t>
            </w:r>
            <w:r w:rsidR="00E90D4E" w:rsidRPr="00E90D4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ประเมินการ</w:t>
            </w:r>
            <w:r w:rsidR="00E90D4E" w:rsidRPr="00E90D4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บริหารจัดการ</w:t>
            </w:r>
            <w:r w:rsidR="00E90D4E" w:rsidRPr="00E90D4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ตาม</w:t>
            </w:r>
            <w:r w:rsidR="00E90D4E" w:rsidRPr="00E90D4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หลักธรรมาภิบาลของมูลนิธิ</w:t>
            </w:r>
            <w:r w:rsidR="00E90D4E" w:rsidRPr="00E90D4E">
              <w:rPr>
                <w:rFonts w:ascii="TH Sarabun New" w:eastAsia="Sarabun" w:hAnsi="TH Sarabun New" w:cs="TH Sarabun New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="00E90D4E" w:rsidRPr="00E90D4E">
              <w:rPr>
                <w:rFonts w:ascii="TH Sarabun New" w:eastAsia="Sarabun" w:hAnsi="TH Sarabun New" w:cs="TH Sarabun New" w:hint="cs"/>
                <w:b/>
                <w:bCs/>
                <w:color w:val="000000" w:themeColor="text1"/>
                <w:sz w:val="28"/>
                <w:cs/>
              </w:rPr>
              <w:t>ฯ</w:t>
            </w:r>
          </w:p>
        </w:tc>
        <w:tc>
          <w:tcPr>
            <w:tcW w:w="2410" w:type="dxa"/>
            <w:shd w:val="clear" w:color="auto" w:fill="auto"/>
          </w:tcPr>
          <w:p w14:paraId="41268487" w14:textId="77777777" w:rsidR="00AB13E8" w:rsidRPr="003A777F" w:rsidRDefault="00AB13E8" w:rsidP="005C672D">
            <w:pPr>
              <w:rPr>
                <w:rFonts w:ascii="TH SarabunPSK" w:eastAsia="SimSun" w:hAnsi="TH SarabunPSK" w:cs="TH SarabunPSK"/>
                <w:sz w:val="28"/>
                <w:cs/>
              </w:rPr>
            </w:pPr>
            <w:r w:rsidRPr="003A777F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 xml:space="preserve">- </w:t>
            </w:r>
            <w:r w:rsidR="005C672D" w:rsidRPr="003A777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แผนงานนโยบายและแผน สำนักผู้อำนวยการ  </w:t>
            </w:r>
          </w:p>
        </w:tc>
        <w:tc>
          <w:tcPr>
            <w:tcW w:w="2693" w:type="dxa"/>
            <w:shd w:val="clear" w:color="auto" w:fill="auto"/>
          </w:tcPr>
          <w:p w14:paraId="66B0DADD" w14:textId="77777777" w:rsidR="00AB13E8" w:rsidRPr="003A777F" w:rsidRDefault="005C672D" w:rsidP="00AB13E8">
            <w:pPr>
              <w:pStyle w:val="NoSpacing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A77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- แผน</w:t>
            </w:r>
            <w:r w:rsidR="00AB13E8" w:rsidRPr="003A77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งานบริหารฝ่ายทุกฝ่าย</w:t>
            </w:r>
          </w:p>
          <w:p w14:paraId="61829076" w14:textId="77777777" w:rsidR="00AB13E8" w:rsidRPr="003A777F" w:rsidRDefault="00AB13E8" w:rsidP="00AB13E8">
            <w:pPr>
              <w:pStyle w:val="NoSpacing"/>
              <w:rPr>
                <w:rFonts w:ascii="TH SarabunPSK" w:eastAsia="SimSun" w:hAnsi="TH SarabunPSK" w:cs="TH SarabunPSK"/>
                <w:sz w:val="28"/>
                <w:cs/>
              </w:rPr>
            </w:pPr>
          </w:p>
        </w:tc>
      </w:tr>
      <w:tr w:rsidR="005C672D" w:rsidRPr="003A777F" w14:paraId="08F55B54" w14:textId="77777777" w:rsidTr="009A63FE">
        <w:tc>
          <w:tcPr>
            <w:tcW w:w="6266" w:type="dxa"/>
            <w:shd w:val="clear" w:color="auto" w:fill="auto"/>
          </w:tcPr>
          <w:p w14:paraId="56350762" w14:textId="77777777" w:rsidR="009A63FE" w:rsidRDefault="005C672D" w:rsidP="009A63FE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E90D4E">
              <w:rPr>
                <w:rFonts w:ascii="TH SarabunPSK" w:hAnsi="TH SarabunPSK" w:cs="TH SarabunPSK"/>
                <w:color w:val="0070C0"/>
                <w:sz w:val="28"/>
                <w:cs/>
              </w:rPr>
              <w:lastRenderedPageBreak/>
              <w:t>ตัวบ่งชี้ที่ 4.2 โรงเรียนส่งเสริมการจัดการศึกษาตามทิศทางการศึกษาในแนวนักบุญมงฟอร์ต (มิติที่ 3 5 7</w:t>
            </w:r>
            <w:r w:rsidRPr="00E90D4E">
              <w:rPr>
                <w:rFonts w:ascii="TH SarabunPSK" w:hAnsi="TH SarabunPSK" w:cs="TH SarabunPSK"/>
                <w:sz w:val="28"/>
                <w:cs/>
              </w:rPr>
              <w:t xml:space="preserve">)  </w:t>
            </w:r>
          </w:p>
          <w:p w14:paraId="4950E82B" w14:textId="61C4CE8E" w:rsidR="009A63FE" w:rsidRPr="00E90D4E" w:rsidRDefault="009A63FE" w:rsidP="009A63FE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E90D4E">
              <w:rPr>
                <w:rFonts w:ascii="TH SarabunPSK" w:hAnsi="TH SarabunPSK" w:cs="TH SarabunPSK"/>
                <w:color w:val="000000"/>
                <w:sz w:val="28"/>
                <w:cs/>
              </w:rPr>
              <w:t>1.โรงเรียนจัดให้มีการให้ความรู้ ความเข้าใจเกี่ยวกับการจัดการศึกษาตามทิศทางการศึกษาในแนวนักบุญมงฟอร์ต</w:t>
            </w:r>
          </w:p>
          <w:p w14:paraId="3FE7A4C5" w14:textId="77777777" w:rsidR="009A63FE" w:rsidRPr="00E90D4E" w:rsidRDefault="009A63FE" w:rsidP="009A63FE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E90D4E">
              <w:rPr>
                <w:rFonts w:ascii="TH SarabunPSK" w:hAnsi="TH SarabunPSK" w:cs="TH SarabunPSK"/>
                <w:color w:val="000000"/>
                <w:sz w:val="28"/>
                <w:cs/>
              </w:rPr>
              <w:t>2.โรงเรียนดำเนินการจัดให้มีหลักสูตร/เอกสารประกอบการเรียน และการจัดการเรียนการสอน ส่งเสริมตามทิศทางการศึกษาในแนวนักบุญมงฟอร์ต</w:t>
            </w:r>
          </w:p>
          <w:p w14:paraId="34A8E9AA" w14:textId="77777777" w:rsidR="009A63FE" w:rsidRPr="00E90D4E" w:rsidRDefault="009A63FE" w:rsidP="009A63FE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E90D4E">
              <w:rPr>
                <w:rFonts w:ascii="TH SarabunPSK" w:hAnsi="TH SarabunPSK" w:cs="TH SarabunPSK"/>
                <w:color w:val="000000"/>
                <w:sz w:val="28"/>
                <w:cs/>
              </w:rPr>
              <w:t>3.โรงเรียนจัดให้มีแผนงาน/โครงการ/กิจกรรมที่ส่งเสริมตามทิศทางการศึกษาในแนวนักบุญมงฟอร์ต</w:t>
            </w:r>
          </w:p>
          <w:p w14:paraId="4F18FF44" w14:textId="77777777" w:rsidR="009A63FE" w:rsidRPr="00E90D4E" w:rsidRDefault="009A63FE" w:rsidP="009A63FE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E90D4E">
              <w:rPr>
                <w:rFonts w:ascii="TH SarabunPSK" w:hAnsi="TH SarabunPSK" w:cs="TH SarabunPSK"/>
                <w:color w:val="000000"/>
                <w:sz w:val="28"/>
                <w:cs/>
              </w:rPr>
              <w:t>4.โรงเรียนกำกับ ติดตาม ประเมินและรายงานผลการส่งเสริมตามทิศทางการศึกษาในแนวนักบุญมงฟอร์ต</w:t>
            </w:r>
          </w:p>
          <w:p w14:paraId="43D54046" w14:textId="77777777" w:rsidR="005C672D" w:rsidRPr="00E90D4E" w:rsidRDefault="005C672D" w:rsidP="005C672D">
            <w:pPr>
              <w:snapToGrid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82" w:type="dxa"/>
            <w:shd w:val="clear" w:color="auto" w:fill="auto"/>
          </w:tcPr>
          <w:p w14:paraId="0A9BB8E8" w14:textId="1E47DBDE" w:rsidR="001B64D6" w:rsidRPr="00E90D4E" w:rsidRDefault="001B64D6" w:rsidP="001B64D6">
            <w:pPr>
              <w:rPr>
                <w:rFonts w:ascii="TH Sarabun New" w:eastAsia="Sarabun" w:hAnsi="TH Sarabun New" w:cs="TH Sarabun New"/>
                <w:b/>
                <w:bCs/>
                <w:color w:val="000000" w:themeColor="text1"/>
                <w:sz w:val="28"/>
                <w:u w:val="single"/>
              </w:rPr>
            </w:pPr>
            <w:r w:rsidRPr="00E90D4E">
              <w:rPr>
                <w:rFonts w:ascii="TH Sarabun New" w:eastAsia="Sarabun" w:hAnsi="TH Sarabun New" w:cs="TH Sarabun New" w:hint="cs"/>
                <w:b/>
                <w:bCs/>
                <w:color w:val="000000" w:themeColor="text1"/>
                <w:sz w:val="28"/>
                <w:u w:val="single"/>
                <w:cs/>
              </w:rPr>
              <w:lastRenderedPageBreak/>
              <w:t>หน่วยงานหลัก</w:t>
            </w:r>
          </w:p>
          <w:p w14:paraId="45CA907D" w14:textId="6C3E8142" w:rsidR="00E90D4E" w:rsidRPr="00E90D4E" w:rsidRDefault="00E90D4E" w:rsidP="001B64D6">
            <w:pPr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E90D4E">
              <w:rPr>
                <w:rFonts w:ascii="TH Sarabun New" w:eastAsia="Sarabun" w:hAnsi="TH Sarabun New" w:cs="TH Sarabun New" w:hint="cs"/>
                <w:color w:val="000000" w:themeColor="text1"/>
                <w:sz w:val="28"/>
                <w:cs/>
              </w:rPr>
              <w:t>กิจกรรมการจัดทำแผนปฎิบัติการประจำปี</w:t>
            </w:r>
          </w:p>
          <w:p w14:paraId="17AD93B2" w14:textId="5441763D" w:rsidR="001B64D6" w:rsidRPr="00E90D4E" w:rsidRDefault="00E90D4E" w:rsidP="00E90D4E">
            <w:pPr>
              <w:rPr>
                <w:rFonts w:ascii="TH Sarabun New" w:eastAsia="Sarabun" w:hAnsi="TH Sarabun New" w:cs="TH Sarabun New"/>
                <w:b/>
                <w:bCs/>
                <w:color w:val="FF0000"/>
                <w:sz w:val="28"/>
                <w:u w:val="single"/>
                <w:cs/>
              </w:rPr>
            </w:pPr>
            <w:r w:rsidRPr="00E90D4E">
              <w:rPr>
                <w:rFonts w:ascii="TH Sarabun New" w:eastAsia="Sarabun" w:hAnsi="TH Sarabun New" w:cs="TH Sarabun New" w:hint="cs"/>
                <w:color w:val="000000" w:themeColor="text1"/>
                <w:sz w:val="28"/>
                <w:cs/>
              </w:rPr>
              <w:t>กิจกรรมการกำกับติดตามและสรุปผลการดำเนินงานตามแผนปฎิบัติการประจำปี</w:t>
            </w:r>
          </w:p>
        </w:tc>
        <w:tc>
          <w:tcPr>
            <w:tcW w:w="2410" w:type="dxa"/>
            <w:shd w:val="clear" w:color="auto" w:fill="auto"/>
          </w:tcPr>
          <w:p w14:paraId="45404543" w14:textId="77777777" w:rsidR="005C672D" w:rsidRPr="00E90D4E" w:rsidRDefault="005C672D" w:rsidP="005C672D">
            <w:pPr>
              <w:rPr>
                <w:rFonts w:ascii="TH SarabunPSK" w:eastAsia="SimSun" w:hAnsi="TH SarabunPSK" w:cs="TH SarabunPSK"/>
                <w:sz w:val="28"/>
                <w:cs/>
              </w:rPr>
            </w:pPr>
            <w:r w:rsidRPr="00E90D4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- แผนงานนโยบายและแผน สำนักผู้อำนวยการ  </w:t>
            </w:r>
          </w:p>
        </w:tc>
        <w:tc>
          <w:tcPr>
            <w:tcW w:w="2693" w:type="dxa"/>
            <w:shd w:val="clear" w:color="auto" w:fill="auto"/>
          </w:tcPr>
          <w:p w14:paraId="1DFD4039" w14:textId="77777777" w:rsidR="005C672D" w:rsidRPr="00E90D4E" w:rsidRDefault="005C672D" w:rsidP="005C672D">
            <w:pPr>
              <w:pStyle w:val="NoSpacing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90D4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- แผนงานบริหารฝ่ายสำนักผู้อำนวยการ</w:t>
            </w:r>
          </w:p>
          <w:p w14:paraId="0DE4B5B7" w14:textId="77777777" w:rsidR="005C672D" w:rsidRPr="00E90D4E" w:rsidRDefault="005C672D" w:rsidP="005C672D">
            <w:pPr>
              <w:pStyle w:val="NoSpacing"/>
              <w:rPr>
                <w:rFonts w:ascii="TH SarabunPSK" w:eastAsia="SimSun" w:hAnsi="TH SarabunPSK" w:cs="TH SarabunPSK"/>
                <w:sz w:val="28"/>
                <w:cs/>
              </w:rPr>
            </w:pPr>
          </w:p>
        </w:tc>
      </w:tr>
      <w:tr w:rsidR="005C672D" w:rsidRPr="003A777F" w14:paraId="738600C5" w14:textId="77777777" w:rsidTr="009A63FE">
        <w:tc>
          <w:tcPr>
            <w:tcW w:w="6266" w:type="dxa"/>
            <w:shd w:val="clear" w:color="auto" w:fill="auto"/>
          </w:tcPr>
          <w:p w14:paraId="6E6C82B8" w14:textId="77777777" w:rsidR="009A63FE" w:rsidRDefault="005C672D" w:rsidP="009A63FE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83FAD">
              <w:rPr>
                <w:rFonts w:ascii="TH SarabunPSK" w:hAnsi="TH SarabunPSK" w:cs="TH SarabunPSK"/>
                <w:color w:val="0070C0"/>
                <w:sz w:val="28"/>
                <w:cs/>
              </w:rPr>
              <w:lastRenderedPageBreak/>
              <w:t xml:space="preserve">ตัวบ่งชี้ที่ 4.3 โรงเรียนมีการจัดการศึกษาสำหรับผู้ด้อยโอกาสต่างๆ (มิติที่ 2)  </w:t>
            </w:r>
          </w:p>
          <w:p w14:paraId="767AEBE2" w14:textId="5A64F735" w:rsidR="009A63FE" w:rsidRPr="003A777F" w:rsidRDefault="009A63FE" w:rsidP="009A63FE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A777F">
              <w:rPr>
                <w:rFonts w:ascii="TH SarabunPSK" w:hAnsi="TH SarabunPSK" w:cs="TH SarabunPSK"/>
                <w:color w:val="000000"/>
                <w:sz w:val="28"/>
              </w:rPr>
              <w:t>1</w:t>
            </w:r>
            <w:r w:rsidRPr="003A777F">
              <w:rPr>
                <w:rFonts w:ascii="TH SarabunPSK" w:hAnsi="TH SarabunPSK" w:cs="TH SarabunPSK"/>
                <w:color w:val="000000"/>
                <w:sz w:val="28"/>
                <w:cs/>
              </w:rPr>
              <w:t>.โรงเรียนเปิดรับผู้เรียนด้อยโอกาสทางด้านร่า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งกาย สังคม เศรษฐกิจ (ชนเผ่า อพย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พ</w:t>
            </w:r>
            <w:r w:rsidRPr="003A777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พิการหลายประเภท </w:t>
            </w:r>
            <w:r w:rsidRPr="003A777F">
              <w:rPr>
                <w:rFonts w:ascii="TH SarabunPSK" w:hAnsi="TH SarabunPSK" w:cs="TH SarabunPSK"/>
                <w:color w:val="000000"/>
                <w:sz w:val="28"/>
              </w:rPr>
              <w:t xml:space="preserve">LGBT </w:t>
            </w:r>
            <w:r w:rsidRPr="003A777F">
              <w:rPr>
                <w:rFonts w:ascii="TH SarabunPSK" w:hAnsi="TH SarabunPSK" w:cs="TH SarabunPSK"/>
                <w:color w:val="000000"/>
                <w:sz w:val="28"/>
                <w:cs/>
              </w:rPr>
              <w:t>ฯลฯ)</w:t>
            </w:r>
          </w:p>
          <w:p w14:paraId="64B82720" w14:textId="77777777" w:rsidR="009A63FE" w:rsidRPr="003A777F" w:rsidRDefault="009A63FE" w:rsidP="009A63FE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A777F">
              <w:rPr>
                <w:rFonts w:ascii="TH SarabunPSK" w:hAnsi="TH SarabunPSK" w:cs="TH SarabunPSK"/>
                <w:color w:val="000000"/>
                <w:sz w:val="28"/>
                <w:cs/>
              </w:rPr>
              <w:t>2.โรงเรียนส่งเสริมจัดให้มีกิจกรรมที่ผู้เรียนและผู้ร่วมงานได้สัมผัส สภาพความยากจน ความยุติธรรมและการละเมิดสิทธิทางสังคม วิเคราะห์ไตร่ตรองเพื่อการเรียนรู้ต่อตนเองเพื่ออุทิศตนนำไปสู่การเปลี่ยนแปลงทางสังคม</w:t>
            </w:r>
          </w:p>
          <w:p w14:paraId="07C1D15E" w14:textId="77777777" w:rsidR="009A63FE" w:rsidRPr="003A777F" w:rsidRDefault="009A63FE" w:rsidP="009A63FE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A777F">
              <w:rPr>
                <w:rFonts w:ascii="TH SarabunPSK" w:hAnsi="TH SarabunPSK" w:cs="TH SarabunPSK"/>
                <w:color w:val="000000"/>
                <w:sz w:val="28"/>
                <w:cs/>
              </w:rPr>
              <w:t>3.โรงเรียนมีการประเมินผลและสรุปรายงานการจัดการศึกษาสำหรับผู้ด้อยโอกาสต่างๆ</w:t>
            </w:r>
          </w:p>
          <w:p w14:paraId="54E92A5C" w14:textId="3AC133EF" w:rsidR="005C672D" w:rsidRPr="009A63FE" w:rsidRDefault="009A63FE" w:rsidP="009A63FE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A777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4.โรงเรียนนำสรุปรายงานผลการจัดการศึกษาผู้ด้อยโอกาสต่างๆไปวางแผนการพัฒนาในปีต่อไป </w:t>
            </w:r>
          </w:p>
        </w:tc>
        <w:tc>
          <w:tcPr>
            <w:tcW w:w="4082" w:type="dxa"/>
            <w:shd w:val="clear" w:color="auto" w:fill="auto"/>
          </w:tcPr>
          <w:p w14:paraId="66F8D864" w14:textId="3F564259" w:rsidR="00CC206B" w:rsidRDefault="00CC206B" w:rsidP="005C672D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  <w:p w14:paraId="0B79AE56" w14:textId="77777777" w:rsidR="001B64D6" w:rsidRPr="004004CA" w:rsidRDefault="001B64D6" w:rsidP="001B64D6">
            <w:pPr>
              <w:rPr>
                <w:rFonts w:ascii="TH Sarabun New" w:eastAsia="Sarabun" w:hAnsi="TH Sarabun New" w:cs="TH Sarabun New"/>
                <w:b/>
                <w:bCs/>
                <w:color w:val="FF0000"/>
                <w:sz w:val="28"/>
                <w:u w:val="single"/>
              </w:rPr>
            </w:pPr>
            <w:r w:rsidRPr="004004CA">
              <w:rPr>
                <w:rFonts w:ascii="TH Sarabun New" w:eastAsia="Sarabun" w:hAnsi="TH Sarabun New" w:cs="TH Sarabun New" w:hint="cs"/>
                <w:b/>
                <w:bCs/>
                <w:color w:val="FF0000"/>
                <w:sz w:val="28"/>
                <w:u w:val="single"/>
                <w:cs/>
              </w:rPr>
              <w:t>หน่วยงานหลัก</w:t>
            </w:r>
          </w:p>
          <w:p w14:paraId="5236AA24" w14:textId="77777777" w:rsidR="00FB402E" w:rsidRPr="00AB0DCC" w:rsidRDefault="00FB402E" w:rsidP="00FB402E">
            <w:pPr>
              <w:pStyle w:val="NoSpacing"/>
              <w:rPr>
                <w:rStyle w:val="fontstyle01"/>
                <w:rFonts w:ascii="TH SarabunPSK" w:hAnsi="TH SarabunPSK" w:cs="TH SarabunPSK"/>
                <w:color w:val="FF0000"/>
                <w:highlight w:val="yellow"/>
              </w:rPr>
            </w:pPr>
            <w:r>
              <w:rPr>
                <w:rStyle w:val="fontstyle01"/>
                <w:rFonts w:ascii="TH SarabunPSK" w:hAnsi="TH SarabunPSK" w:cs="TH SarabunPSK" w:hint="cs"/>
                <w:color w:val="FF0000"/>
                <w:highlight w:val="yellow"/>
                <w:cs/>
              </w:rPr>
              <w:t xml:space="preserve">- </w:t>
            </w:r>
            <w:r w:rsidRPr="00AB0DCC">
              <w:rPr>
                <w:rStyle w:val="fontstyle01"/>
                <w:rFonts w:ascii="TH SarabunPSK" w:hAnsi="TH SarabunPSK" w:cs="TH SarabunPSK"/>
                <w:color w:val="FF0000"/>
                <w:highlight w:val="yellow"/>
                <w:cs/>
              </w:rPr>
              <w:t>กิจกรรมเก็บรวบรวมข้อมูลเป็นรายบุคคล</w:t>
            </w:r>
          </w:p>
          <w:p w14:paraId="162A09C3" w14:textId="77777777" w:rsidR="00FB402E" w:rsidRPr="00AB0DCC" w:rsidRDefault="00FB402E" w:rsidP="00FB402E">
            <w:pPr>
              <w:pStyle w:val="NoSpacing"/>
              <w:rPr>
                <w:rStyle w:val="fontstyle01"/>
                <w:rFonts w:ascii="TH SarabunPSK" w:hAnsi="TH SarabunPSK" w:cs="TH SarabunPSK"/>
                <w:color w:val="FF0000"/>
                <w:highlight w:val="yellow"/>
              </w:rPr>
            </w:pPr>
            <w:r>
              <w:rPr>
                <w:rStyle w:val="fontstyle01"/>
                <w:rFonts w:ascii="TH SarabunPSK" w:hAnsi="TH SarabunPSK" w:cs="TH SarabunPSK" w:hint="cs"/>
                <w:color w:val="FF0000"/>
                <w:highlight w:val="yellow"/>
                <w:cs/>
              </w:rPr>
              <w:t xml:space="preserve">- </w:t>
            </w:r>
            <w:r w:rsidRPr="00AB0DCC">
              <w:rPr>
                <w:rStyle w:val="fontstyle01"/>
                <w:rFonts w:ascii="TH SarabunPSK" w:hAnsi="TH SarabunPSK" w:cs="TH SarabunPSK"/>
                <w:color w:val="FF0000"/>
                <w:highlight w:val="yellow"/>
                <w:cs/>
              </w:rPr>
              <w:t>กิจกรรมให้คำปรึกษา</w:t>
            </w:r>
            <w:r w:rsidRPr="005860CD">
              <w:rPr>
                <w:rFonts w:ascii="TH SarabunPSK" w:hAnsi="TH SarabunPSK" w:cs="TH SarabunPSK"/>
                <w:sz w:val="28"/>
                <w:cs/>
              </w:rPr>
              <w:t>นักเรียนที่มาจากส่วนของสังคมที่ด้อยโอกาส</w:t>
            </w:r>
            <w:r w:rsidRPr="00AB0DCC">
              <w:rPr>
                <w:rStyle w:val="fontstyle01"/>
                <w:rFonts w:ascii="TH SarabunPSK" w:hAnsi="TH SarabunPSK" w:cs="TH SarabunPSK"/>
                <w:color w:val="FF0000"/>
                <w:highlight w:val="yellow"/>
                <w:cs/>
              </w:rPr>
              <w:t xml:space="preserve"> </w:t>
            </w:r>
          </w:p>
          <w:p w14:paraId="65C539C8" w14:textId="77777777" w:rsidR="00FB402E" w:rsidRPr="00AB0DCC" w:rsidRDefault="00FB402E" w:rsidP="00FB402E">
            <w:pPr>
              <w:pStyle w:val="NoSpacing"/>
              <w:rPr>
                <w:rStyle w:val="fontstyle01"/>
                <w:rFonts w:ascii="TH SarabunPSK" w:hAnsi="TH SarabunPSK" w:cs="TH SarabunPSK"/>
                <w:color w:val="FF0000"/>
                <w:highlight w:val="yellow"/>
              </w:rPr>
            </w:pPr>
            <w:r>
              <w:rPr>
                <w:rStyle w:val="fontstyle01"/>
                <w:rFonts w:ascii="TH SarabunPSK" w:hAnsi="TH SarabunPSK" w:cs="TH SarabunPSK" w:hint="cs"/>
                <w:color w:val="FF0000"/>
                <w:highlight w:val="yellow"/>
                <w:cs/>
              </w:rPr>
              <w:t xml:space="preserve">- </w:t>
            </w:r>
            <w:r w:rsidRPr="00AB0DCC">
              <w:rPr>
                <w:rStyle w:val="fontstyle01"/>
                <w:rFonts w:ascii="TH SarabunPSK" w:hAnsi="TH SarabunPSK" w:cs="TH SarabunPSK"/>
                <w:color w:val="FF0000"/>
                <w:highlight w:val="yellow"/>
                <w:cs/>
              </w:rPr>
              <w:t>กิจกรรม</w:t>
            </w:r>
            <w:r>
              <w:rPr>
                <w:rStyle w:val="fontstyle01"/>
                <w:rFonts w:ascii="TH SarabunPSK" w:hAnsi="TH SarabunPSK" w:cs="TH SarabunPSK" w:hint="cs"/>
                <w:color w:val="FF0000"/>
                <w:highlight w:val="yellow"/>
                <w:cs/>
              </w:rPr>
              <w:t>เยี่ยมบ้าน</w:t>
            </w:r>
            <w:r w:rsidRPr="005860CD">
              <w:rPr>
                <w:rFonts w:ascii="TH SarabunPSK" w:hAnsi="TH SarabunPSK" w:cs="TH SarabunPSK"/>
                <w:sz w:val="28"/>
                <w:cs/>
              </w:rPr>
              <w:t>นักเรียนที่มาจากส่วนของสังคมที่ด้อยโอกาส</w:t>
            </w:r>
            <w:r w:rsidRPr="00AB0DCC">
              <w:rPr>
                <w:rStyle w:val="fontstyle01"/>
                <w:rFonts w:ascii="TH SarabunPSK" w:hAnsi="TH SarabunPSK" w:cs="TH SarabunPSK"/>
                <w:color w:val="FF0000"/>
                <w:highlight w:val="yellow"/>
                <w:cs/>
              </w:rPr>
              <w:t xml:space="preserve"> (ทุนขาดแคลน และทุน กยศ.) </w:t>
            </w:r>
          </w:p>
          <w:p w14:paraId="2DBF0D7D" w14:textId="1CB4769A" w:rsidR="00CC206B" w:rsidRPr="00E90D4E" w:rsidRDefault="00CC206B" w:rsidP="00E90D4E">
            <w:pPr>
              <w:rPr>
                <w:rFonts w:ascii="TH Sarabun New" w:eastAsia="Sarabun" w:hAnsi="TH Sarabun New" w:cs="TH Sarabun New"/>
                <w:color w:val="FF0000"/>
                <w:sz w:val="28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0A26C06A" w14:textId="2D400EFF" w:rsidR="005C672D" w:rsidRPr="003A777F" w:rsidRDefault="005C672D" w:rsidP="19FE9675">
            <w:pPr>
              <w:pStyle w:val="NoSpacing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19FE967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- แผนงานแนะแนว  </w:t>
            </w:r>
          </w:p>
          <w:p w14:paraId="33D8DC0F" w14:textId="55551CC0" w:rsidR="005C672D" w:rsidRDefault="005C672D" w:rsidP="19FE9675">
            <w:pPr>
              <w:pStyle w:val="NoSpacing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19FE967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ฝ่ายวิชาการ</w:t>
            </w:r>
          </w:p>
          <w:p w14:paraId="3D3CDE79" w14:textId="6985939E" w:rsidR="00CC206B" w:rsidRPr="003A777F" w:rsidRDefault="00CC206B" w:rsidP="19FE9675">
            <w:pPr>
              <w:pStyle w:val="NoSpacing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-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งานระดับชั้น ฝ่ายปกครอง</w:t>
            </w:r>
          </w:p>
          <w:p w14:paraId="6B62F1B3" w14:textId="77777777" w:rsidR="005C672D" w:rsidRPr="003A777F" w:rsidRDefault="005C672D" w:rsidP="005C672D">
            <w:pPr>
              <w:jc w:val="center"/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693" w:type="dxa"/>
            <w:shd w:val="clear" w:color="auto" w:fill="auto"/>
          </w:tcPr>
          <w:p w14:paraId="0A85CD77" w14:textId="77777777" w:rsidR="005C672D" w:rsidRPr="003A777F" w:rsidRDefault="005C672D" w:rsidP="005C672D">
            <w:pPr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</w:pPr>
            <w:r w:rsidRPr="003A777F">
              <w:rPr>
                <w:rFonts w:ascii="TH SarabunPSK" w:hAnsi="TH SarabunPSK" w:cs="TH SarabunPSK"/>
                <w:color w:val="000000"/>
                <w:sz w:val="28"/>
                <w:cs/>
              </w:rPr>
              <w:t>- แผนงานการเงิน ฝ่ายการเงิน</w:t>
            </w:r>
          </w:p>
        </w:tc>
      </w:tr>
      <w:tr w:rsidR="005C672D" w:rsidRPr="003A777F" w14:paraId="407ADEE9" w14:textId="77777777" w:rsidTr="009A63FE">
        <w:tc>
          <w:tcPr>
            <w:tcW w:w="6266" w:type="dxa"/>
            <w:shd w:val="clear" w:color="auto" w:fill="auto"/>
          </w:tcPr>
          <w:p w14:paraId="0B0A2396" w14:textId="77777777" w:rsidR="009A63FE" w:rsidRDefault="005C672D" w:rsidP="009A63FE">
            <w:pPr>
              <w:rPr>
                <w:rFonts w:ascii="TH SarabunPSK" w:hAnsi="TH SarabunPSK" w:cs="TH SarabunPSK"/>
                <w:color w:val="0070C0"/>
                <w:sz w:val="28"/>
              </w:rPr>
            </w:pPr>
            <w:r w:rsidRPr="00383FAD">
              <w:rPr>
                <w:rFonts w:ascii="TH SarabunPSK" w:hAnsi="TH SarabunPSK" w:cs="TH SarabunPSK"/>
                <w:color w:val="0070C0"/>
                <w:sz w:val="28"/>
                <w:cs/>
              </w:rPr>
              <w:t xml:space="preserve">ตัวบ่งชี้ที่ 4.4 โรงเรียนส่งเสริมและจัดบรรยากาศสภาพแวดล้อมของโรงเรียนตามแนวนักบุญมงฟอร์ต (มิติที่ 8 </w:t>
            </w:r>
            <w:r w:rsidRPr="00383FAD">
              <w:rPr>
                <w:rFonts w:ascii="TH SarabunPSK" w:hAnsi="TH SarabunPSK" w:cs="TH SarabunPSK"/>
                <w:color w:val="0070C0"/>
                <w:sz w:val="28"/>
              </w:rPr>
              <w:t xml:space="preserve">MEC </w:t>
            </w:r>
            <w:r w:rsidRPr="00383FAD">
              <w:rPr>
                <w:rFonts w:ascii="TH SarabunPSK" w:hAnsi="TH SarabunPSK" w:cs="TH SarabunPSK"/>
                <w:color w:val="0070C0"/>
                <w:sz w:val="28"/>
                <w:cs/>
              </w:rPr>
              <w:t xml:space="preserve">หน้า 26-27) </w:t>
            </w:r>
          </w:p>
          <w:p w14:paraId="4E35AA63" w14:textId="1318B460" w:rsidR="009A63FE" w:rsidRPr="003A777F" w:rsidRDefault="009A63FE" w:rsidP="009A63FE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A777F">
              <w:rPr>
                <w:rFonts w:ascii="TH SarabunPSK" w:hAnsi="TH SarabunPSK" w:cs="TH SarabunPSK"/>
                <w:color w:val="000000"/>
                <w:sz w:val="28"/>
                <w:cs/>
              </w:rPr>
              <w:t>1.โรงเรียนมีแผนงานและผู้รับผิดชอบในการจัดสภาพแวดล้อมบรรยากาศที่เอื้อต่อการจัดการศึกษาแนวนักบุญมงฟอร์ตที่เอื้อต่อการเรียนรู้ของผู้เรียน</w:t>
            </w:r>
          </w:p>
          <w:p w14:paraId="7BD66C55" w14:textId="77777777" w:rsidR="009A63FE" w:rsidRPr="003A777F" w:rsidRDefault="009A63FE" w:rsidP="009A63FE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A777F">
              <w:rPr>
                <w:rFonts w:ascii="TH SarabunPSK" w:hAnsi="TH SarabunPSK" w:cs="TH SarabunPSK"/>
                <w:color w:val="000000"/>
                <w:sz w:val="28"/>
                <w:cs/>
              </w:rPr>
              <w:t>2.โรงเรียนมีการจัดสภาพแวดล้อม อาคารสถานที่ที่เหมาะสมกับการใช้งานที่สะท้อนบรรยากาศในโรงเรียนคาทอลิก เช่น แหล่งเรียนรู้เกี่ยวกับนักบุญหลุยส์ มารีย์ รูปปั้นนักบุญหลุยส์ มารีย์ รูปปั้นแม่พระ คำสอนตามป้ายนิเทศเป็นต้น</w:t>
            </w:r>
          </w:p>
          <w:p w14:paraId="6C06E6F2" w14:textId="77777777" w:rsidR="009A63FE" w:rsidRPr="003A777F" w:rsidRDefault="009A63FE" w:rsidP="009A63FE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A777F">
              <w:rPr>
                <w:rFonts w:ascii="TH SarabunPSK" w:hAnsi="TH SarabunPSK" w:cs="TH SarabunPSK"/>
                <w:color w:val="000000"/>
                <w:sz w:val="28"/>
                <w:cs/>
              </w:rPr>
              <w:t>3.ผู้เรียน บุคลากรมีส่วนร่วมในการตัดสินใจ ในการจัดสภาพแวดล้อมและบรรยากาศ</w:t>
            </w:r>
          </w:p>
          <w:p w14:paraId="5FD6CBAC" w14:textId="77777777" w:rsidR="009A63FE" w:rsidRPr="003A777F" w:rsidRDefault="009A63FE" w:rsidP="009A63FE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A777F">
              <w:rPr>
                <w:rFonts w:ascii="TH SarabunPSK" w:hAnsi="TH SarabunPSK" w:cs="TH SarabunPSK"/>
                <w:color w:val="000000"/>
                <w:sz w:val="28"/>
                <w:cs/>
              </w:rPr>
              <w:t>4.ผู้เรียน บุคลากรเกิดความเคารพและรับผิดชอบ สำนึกในความรับผิดชอบร่วมกัน</w:t>
            </w:r>
          </w:p>
          <w:p w14:paraId="4E5065C4" w14:textId="77777777" w:rsidR="009A63FE" w:rsidRPr="003A777F" w:rsidRDefault="009A63FE" w:rsidP="009A63FE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A777F">
              <w:rPr>
                <w:rFonts w:ascii="TH SarabunPSK" w:hAnsi="TH SarabunPSK" w:cs="TH SarabunPSK"/>
                <w:color w:val="000000"/>
                <w:sz w:val="28"/>
                <w:cs/>
              </w:rPr>
              <w:t>5.โรงเรียนมีการกำกับ ติดตาม ประเมินและสรุปรายงานผลการส่งเสริมและการจัดสภาะแวดล้อมบรรยากาศที่เอื้อต่อการจัดการจัดการศึกษาแนวนักบุญมงฟอร์ตที่เอื้อต่อการเรียนรู้ของผู้เรียน</w:t>
            </w:r>
          </w:p>
          <w:p w14:paraId="7D5CF9B3" w14:textId="77777777" w:rsidR="009A63FE" w:rsidRDefault="009A63FE" w:rsidP="009A63FE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A777F">
              <w:rPr>
                <w:rFonts w:ascii="TH SarabunPSK" w:hAnsi="TH SarabunPSK" w:cs="TH SarabunPSK"/>
                <w:color w:val="000000"/>
                <w:sz w:val="28"/>
                <w:cs/>
              </w:rPr>
              <w:t>6.โรงเรียนนำสรุปรายงานผลไปวางแผนพัฒนาในปีการศึกษาต่อไป</w:t>
            </w:r>
          </w:p>
          <w:p w14:paraId="45B141BB" w14:textId="77777777" w:rsidR="005C672D" w:rsidRPr="00383FAD" w:rsidRDefault="005C672D" w:rsidP="005C672D">
            <w:pPr>
              <w:snapToGrid w:val="0"/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  <w:tc>
          <w:tcPr>
            <w:tcW w:w="4082" w:type="dxa"/>
            <w:shd w:val="clear" w:color="auto" w:fill="auto"/>
          </w:tcPr>
          <w:p w14:paraId="3CFA0992" w14:textId="77777777" w:rsidR="001B64D6" w:rsidRPr="004004CA" w:rsidRDefault="001B64D6" w:rsidP="001B64D6">
            <w:pPr>
              <w:rPr>
                <w:rFonts w:ascii="TH Sarabun New" w:eastAsia="Sarabun" w:hAnsi="TH Sarabun New" w:cs="TH Sarabun New"/>
                <w:b/>
                <w:bCs/>
                <w:color w:val="FF0000"/>
                <w:sz w:val="28"/>
                <w:u w:val="single"/>
              </w:rPr>
            </w:pPr>
            <w:r w:rsidRPr="004004CA">
              <w:rPr>
                <w:rFonts w:ascii="TH Sarabun New" w:eastAsia="Sarabun" w:hAnsi="TH Sarabun New" w:cs="TH Sarabun New" w:hint="cs"/>
                <w:b/>
                <w:bCs/>
                <w:color w:val="FF0000"/>
                <w:sz w:val="28"/>
                <w:u w:val="single"/>
                <w:cs/>
              </w:rPr>
              <w:t>หน่วยงานหลัก</w:t>
            </w:r>
          </w:p>
          <w:p w14:paraId="680A4E5D" w14:textId="65A81469" w:rsidR="001B64D6" w:rsidRPr="00CC206B" w:rsidRDefault="00CC206B" w:rsidP="00CC206B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 New" w:eastAsia="Sarabun" w:hAnsi="TH Sarabun New" w:cs="TH Sarabun New"/>
                <w:color w:val="FF0000"/>
                <w:sz w:val="28"/>
                <w:cs/>
              </w:rPr>
              <w:t>พัฒนา</w:t>
            </w:r>
            <w:r>
              <w:rPr>
                <w:rFonts w:ascii="TH Sarabun New" w:eastAsia="Sarabun" w:hAnsi="TH Sarabun New" w:cs="TH Sarabun New" w:hint="cs"/>
                <w:color w:val="FF0000"/>
                <w:sz w:val="28"/>
                <w:cs/>
              </w:rPr>
              <w:t>และ</w:t>
            </w:r>
            <w:r w:rsidR="001B64D6" w:rsidRPr="19FE9675">
              <w:rPr>
                <w:rFonts w:ascii="TH Sarabun New" w:eastAsia="Sarabun" w:hAnsi="TH Sarabun New" w:cs="TH Sarabun New"/>
                <w:color w:val="FF0000"/>
                <w:sz w:val="28"/>
                <w:cs/>
              </w:rPr>
              <w:t>ปรับปรุงภูมิทัศน์</w:t>
            </w:r>
          </w:p>
        </w:tc>
        <w:tc>
          <w:tcPr>
            <w:tcW w:w="2410" w:type="dxa"/>
            <w:shd w:val="clear" w:color="auto" w:fill="auto"/>
          </w:tcPr>
          <w:p w14:paraId="714E5EDC" w14:textId="77777777" w:rsidR="005C672D" w:rsidRPr="003A777F" w:rsidRDefault="005C672D" w:rsidP="005C672D">
            <w:pPr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</w:pPr>
            <w:r w:rsidRPr="003A777F">
              <w:rPr>
                <w:rFonts w:ascii="TH SarabunPSK" w:hAnsi="TH SarabunPSK" w:cs="TH SarabunPSK"/>
                <w:color w:val="000000"/>
                <w:sz w:val="28"/>
                <w:cs/>
              </w:rPr>
              <w:t>- แผนงานอาคารสถานที่</w:t>
            </w:r>
            <w:r w:rsidRPr="003A777F"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  <w:t xml:space="preserve"> </w:t>
            </w:r>
            <w:r w:rsidRPr="003A777F">
              <w:rPr>
                <w:rFonts w:ascii="TH SarabunPSK" w:eastAsia="SimSun" w:hAnsi="TH SarabunPSK" w:cs="TH SarabunPSK"/>
                <w:sz w:val="28"/>
                <w:cs/>
              </w:rPr>
              <w:t>ฝ่ายบริหารทั่วไป</w:t>
            </w:r>
          </w:p>
        </w:tc>
        <w:tc>
          <w:tcPr>
            <w:tcW w:w="2693" w:type="dxa"/>
            <w:shd w:val="clear" w:color="auto" w:fill="auto"/>
          </w:tcPr>
          <w:p w14:paraId="513DC42D" w14:textId="77777777" w:rsidR="005C672D" w:rsidRPr="003A777F" w:rsidRDefault="005C672D" w:rsidP="005C672D">
            <w:pPr>
              <w:pStyle w:val="NoSpacing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3A77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- แผนงานอภิบาล สำนักผู้อำนวยการ</w:t>
            </w:r>
          </w:p>
          <w:p w14:paraId="19219836" w14:textId="77777777" w:rsidR="005C672D" w:rsidRPr="003A777F" w:rsidRDefault="005C672D" w:rsidP="005C672D">
            <w:pPr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</w:pPr>
          </w:p>
        </w:tc>
      </w:tr>
      <w:tr w:rsidR="005C672D" w:rsidRPr="003A777F" w14:paraId="5E74DB5F" w14:textId="77777777" w:rsidTr="009A63FE">
        <w:tc>
          <w:tcPr>
            <w:tcW w:w="6266" w:type="dxa"/>
            <w:shd w:val="clear" w:color="auto" w:fill="auto"/>
          </w:tcPr>
          <w:p w14:paraId="459595BF" w14:textId="77777777" w:rsidR="009A63FE" w:rsidRDefault="005C672D" w:rsidP="009A63FE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83FAD">
              <w:rPr>
                <w:rFonts w:ascii="TH SarabunPSK" w:hAnsi="TH SarabunPSK" w:cs="TH SarabunPSK"/>
                <w:color w:val="0070C0"/>
                <w:sz w:val="28"/>
                <w:cs/>
              </w:rPr>
              <w:lastRenderedPageBreak/>
              <w:t xml:space="preserve">ตัวบ่งชี้ที่ 4.5 โรงเรียนมีส่วนร่วมและเครือข่ายกับบุคคล องค์กร สถาบันต่างๆในการพัฒนาคุณภาพการจัดการศึกษาตามแนวนักบุญมงฟอร์ต (มิติที่ 6)  </w:t>
            </w:r>
          </w:p>
          <w:p w14:paraId="54C61C14" w14:textId="061DF03A" w:rsidR="009A63FE" w:rsidRPr="003A777F" w:rsidRDefault="009A63FE" w:rsidP="009A63FE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A777F">
              <w:rPr>
                <w:rFonts w:ascii="TH SarabunPSK" w:hAnsi="TH SarabunPSK" w:cs="TH SarabunPSK"/>
                <w:color w:val="000000"/>
                <w:sz w:val="28"/>
                <w:cs/>
              </w:rPr>
              <w:t>1.โรงเรียนมีกลไก/วิธีการและประสานสัมพันธ์ระหว่างบุคล (ผู้ปกครอง ชุมชน ศิษย์เก่า)และองค์อื่นอย่งเหมาะสมในการผนึกผลังเพื่อร่วมพัฒนาการศึกษา</w:t>
            </w:r>
          </w:p>
          <w:p w14:paraId="4F3005EE" w14:textId="77777777" w:rsidR="009A63FE" w:rsidRPr="003A777F" w:rsidRDefault="009A63FE" w:rsidP="009A63FE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A777F">
              <w:rPr>
                <w:rFonts w:ascii="TH SarabunPSK" w:hAnsi="TH SarabunPSK" w:cs="TH SarabunPSK"/>
                <w:color w:val="000000"/>
                <w:sz w:val="28"/>
                <w:cs/>
              </w:rPr>
              <w:t>2.โรงเรียนส่งเสริมให้เกิดการดำเนินงาน พัฒนาและแลกเปลี่ยนเรียนรู้ ร่วมกันระหว่างแหล่งเรียนรู้ ภูมิปัญญาของบุคคล องค์กรในท้องถิ่นและชุมชนกับผู้เรียน</w:t>
            </w:r>
          </w:p>
          <w:p w14:paraId="00604D10" w14:textId="77777777" w:rsidR="009A63FE" w:rsidRPr="003A777F" w:rsidRDefault="009A63FE" w:rsidP="009A63FE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A777F">
              <w:rPr>
                <w:rFonts w:ascii="TH SarabunPSK" w:hAnsi="TH SarabunPSK" w:cs="TH SarabunPSK"/>
                <w:color w:val="000000"/>
                <w:sz w:val="28"/>
                <w:cs/>
              </w:rPr>
              <w:t>3.โรงเรียนเสริมสร้างบรรยากาศ การแลกเปลี่ยนองค์ความรู้ทางการศึกษาระหว่างโรงเรียนในเครือมูลนิธิคณะเซนต์คาเบรียลแห่งประเทศไทยโดยผ่านเครือข่ายสารสนเทศ</w:t>
            </w:r>
          </w:p>
          <w:p w14:paraId="09790AE0" w14:textId="77777777" w:rsidR="009A63FE" w:rsidRDefault="009A63FE" w:rsidP="009A63FE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A777F">
              <w:rPr>
                <w:rFonts w:ascii="TH SarabunPSK" w:hAnsi="TH SarabunPSK" w:cs="TH SarabunPSK"/>
                <w:color w:val="000000"/>
                <w:sz w:val="28"/>
                <w:cs/>
              </w:rPr>
              <w:t>4.โรงเรียนขยายเครือข่ายความร่วมมือระหว่างโรงเรียน องค์กร/หน่วยงานต่างๆ</w:t>
            </w:r>
          </w:p>
          <w:p w14:paraId="397B0460" w14:textId="77777777" w:rsidR="005C672D" w:rsidRPr="00383FAD" w:rsidRDefault="005C672D" w:rsidP="005C672D">
            <w:pPr>
              <w:snapToGrid w:val="0"/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  <w:tc>
          <w:tcPr>
            <w:tcW w:w="4082" w:type="dxa"/>
            <w:shd w:val="clear" w:color="auto" w:fill="auto"/>
          </w:tcPr>
          <w:p w14:paraId="6D57FB06" w14:textId="77777777" w:rsidR="001B64D6" w:rsidRPr="004004CA" w:rsidRDefault="001B64D6" w:rsidP="001B64D6">
            <w:pPr>
              <w:rPr>
                <w:rFonts w:ascii="TH Sarabun New" w:eastAsia="Sarabun" w:hAnsi="TH Sarabun New" w:cs="TH Sarabun New"/>
                <w:b/>
                <w:bCs/>
                <w:color w:val="FF0000"/>
                <w:sz w:val="28"/>
                <w:u w:val="single"/>
              </w:rPr>
            </w:pPr>
            <w:r w:rsidRPr="19FE9675">
              <w:rPr>
                <w:rFonts w:ascii="TH Sarabun New" w:eastAsia="Sarabun" w:hAnsi="TH Sarabun New" w:cs="TH Sarabun New"/>
                <w:b/>
                <w:bCs/>
                <w:color w:val="FF0000"/>
                <w:sz w:val="28"/>
                <w:u w:val="single"/>
                <w:cs/>
              </w:rPr>
              <w:t>หน่วยงานหลัก</w:t>
            </w:r>
          </w:p>
          <w:p w14:paraId="7194DBDC" w14:textId="4709D2FE" w:rsidR="001B64D6" w:rsidRPr="00E90D4E" w:rsidRDefault="19FE9675" w:rsidP="00E90D4E">
            <w:pPr>
              <w:rPr>
                <w:rFonts w:ascii="TH Sarabun New" w:eastAsia="TH Sarabun New" w:hAnsi="TH Sarabun New" w:cs="TH Sarabun New"/>
                <w:sz w:val="28"/>
              </w:rPr>
            </w:pPr>
            <w:r w:rsidRPr="19FE9675">
              <w:rPr>
                <w:rStyle w:val="fontstyle01"/>
                <w:rFonts w:ascii="Cordia New" w:eastAsia="Cordia New" w:hAnsi="Cordia New" w:cs="Cordia New"/>
                <w:color w:val="7030A0"/>
                <w:sz w:val="28"/>
                <w:szCs w:val="28"/>
                <w:cs/>
              </w:rPr>
              <w:t xml:space="preserve">กิจกรรม </w:t>
            </w:r>
            <w:r w:rsidRPr="19FE9675">
              <w:rPr>
                <w:rStyle w:val="fontstyle01"/>
                <w:rFonts w:ascii="Cordia New" w:eastAsia="Cordia New" w:hAnsi="Cordia New" w:cs="Cordia New"/>
                <w:color w:val="7030A0"/>
                <w:sz w:val="28"/>
                <w:szCs w:val="28"/>
              </w:rPr>
              <w:t>ACSP</w:t>
            </w:r>
            <w:r w:rsidRPr="19FE9675">
              <w:rPr>
                <w:rStyle w:val="fontstyle01"/>
                <w:rFonts w:ascii="Cordia New" w:eastAsia="Cordia New" w:hAnsi="Cordia New" w:cs="Cordia New"/>
                <w:color w:val="7030A0"/>
                <w:sz w:val="28"/>
                <w:szCs w:val="28"/>
                <w:cs/>
              </w:rPr>
              <w:t>เครือข่ายเข้มแข็ง (</w:t>
            </w:r>
            <w:r w:rsidRPr="19FE9675">
              <w:rPr>
                <w:rStyle w:val="fontstyle01"/>
                <w:rFonts w:ascii="Cordia New" w:eastAsia="Cordia New" w:hAnsi="Cordia New" w:cs="Cordia New"/>
                <w:color w:val="7030A0"/>
                <w:sz w:val="28"/>
                <w:szCs w:val="28"/>
              </w:rPr>
              <w:t>MLP</w:t>
            </w:r>
            <w:r w:rsidRPr="19FE9675">
              <w:rPr>
                <w:rStyle w:val="fontstyle01"/>
                <w:rFonts w:ascii="Cordia New" w:eastAsia="Cordia New" w:hAnsi="Cordia New" w:cs="Cordia New"/>
                <w:color w:val="7030A0"/>
                <w:sz w:val="28"/>
                <w:szCs w:val="28"/>
                <w:cs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14:paraId="5BFAED65" w14:textId="246C34EC" w:rsidR="005C672D" w:rsidRPr="003A777F" w:rsidRDefault="005C672D" w:rsidP="005C672D">
            <w:pPr>
              <w:rPr>
                <w:rFonts w:ascii="TH SarabunPSK" w:eastAsia="SimSun" w:hAnsi="TH SarabunPSK" w:cs="TH SarabunPSK"/>
                <w:sz w:val="28"/>
                <w:cs/>
              </w:rPr>
            </w:pPr>
            <w:r w:rsidRPr="003A777F">
              <w:rPr>
                <w:rFonts w:ascii="TH SarabunPSK" w:eastAsia="SimSun" w:hAnsi="TH SarabunPSK" w:cs="TH SarabunPSK"/>
                <w:sz w:val="28"/>
                <w:cs/>
              </w:rPr>
              <w:t>- แผนงานระดับชั้น</w:t>
            </w:r>
            <w:r w:rsidR="00E90D4E" w:rsidRPr="003A777F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>(</w:t>
            </w:r>
            <w:r w:rsidR="00E90D4E" w:rsidRPr="003A777F">
              <w:rPr>
                <w:rFonts w:ascii="TH SarabunPSK" w:eastAsia="TH SarabunPSK" w:hAnsi="TH SarabunPSK" w:cs="TH SarabunPSK"/>
                <w:color w:val="FF0000"/>
                <w:sz w:val="28"/>
              </w:rPr>
              <w:t>MLP</w:t>
            </w:r>
            <w:r w:rsidR="00E90D4E" w:rsidRPr="003A777F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>/</w:t>
            </w:r>
            <w:r w:rsidR="00E90D4E" w:rsidRPr="003A777F">
              <w:rPr>
                <w:rFonts w:ascii="TH SarabunPSK" w:eastAsia="TH SarabunPSK" w:hAnsi="TH SarabunPSK" w:cs="TH SarabunPSK"/>
                <w:color w:val="FF0000"/>
                <w:sz w:val="28"/>
              </w:rPr>
              <w:t>EP</w:t>
            </w:r>
            <w:r w:rsidR="00E90D4E" w:rsidRPr="003A777F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>)</w:t>
            </w:r>
            <w:r w:rsidR="00E90D4E" w:rsidRPr="003A777F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</w:t>
            </w:r>
            <w:r w:rsidRPr="003A777F">
              <w:rPr>
                <w:rFonts w:ascii="TH SarabunPSK" w:eastAsia="SimSun" w:hAnsi="TH SarabunPSK" w:cs="TH SarabunPSK"/>
                <w:sz w:val="28"/>
                <w:cs/>
              </w:rPr>
              <w:t xml:space="preserve"> ฝ่ายปกครอง</w:t>
            </w:r>
          </w:p>
        </w:tc>
        <w:tc>
          <w:tcPr>
            <w:tcW w:w="2693" w:type="dxa"/>
            <w:shd w:val="clear" w:color="auto" w:fill="auto"/>
          </w:tcPr>
          <w:p w14:paraId="7A6E4F3C" w14:textId="77777777" w:rsidR="005C672D" w:rsidRPr="003A777F" w:rsidRDefault="005C672D" w:rsidP="005C672D">
            <w:pPr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</w:pPr>
            <w:r w:rsidRPr="003A777F">
              <w:rPr>
                <w:rFonts w:ascii="TH SarabunPSK" w:hAnsi="TH SarabunPSK" w:cs="TH SarabunPSK"/>
                <w:color w:val="000000"/>
                <w:sz w:val="28"/>
                <w:cs/>
              </w:rPr>
              <w:t>- แผนงานบริหารสำนักฯ</w:t>
            </w:r>
            <w:r w:rsidRPr="003A777F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 xml:space="preserve"> สำนักผู้อำนวยการ</w:t>
            </w:r>
          </w:p>
        </w:tc>
      </w:tr>
    </w:tbl>
    <w:p w14:paraId="769D0D3C" w14:textId="77777777" w:rsidR="005C001F" w:rsidRDefault="005C001F" w:rsidP="00AF5210">
      <w:pPr>
        <w:jc w:val="center"/>
        <w:rPr>
          <w:rFonts w:ascii="TH Sarabun New" w:eastAsia="SimSun" w:hAnsi="TH Sarabun New" w:cs="TH Sarabun New"/>
          <w:b/>
          <w:bCs/>
          <w:sz w:val="28"/>
        </w:rPr>
      </w:pPr>
    </w:p>
    <w:p w14:paraId="54CD245A" w14:textId="77777777" w:rsidR="005C001F" w:rsidRPr="00CC4787" w:rsidRDefault="005C001F" w:rsidP="00AF5210">
      <w:pPr>
        <w:jc w:val="center"/>
        <w:rPr>
          <w:rFonts w:ascii="TH Sarabun New" w:eastAsia="SimSun" w:hAnsi="TH Sarabun New" w:cs="TH Sarabun New"/>
          <w:b/>
          <w:bCs/>
          <w:sz w:val="28"/>
        </w:rPr>
      </w:pPr>
    </w:p>
    <w:p w14:paraId="1231BE67" w14:textId="77777777" w:rsidR="00EF4DD2" w:rsidRDefault="00EF4DD2" w:rsidP="009B6A4D">
      <w:pPr>
        <w:tabs>
          <w:tab w:val="left" w:pos="1080"/>
          <w:tab w:val="left" w:pos="1440"/>
        </w:tabs>
        <w:jc w:val="center"/>
        <w:rPr>
          <w:rFonts w:ascii="TH Sarabun New" w:hAnsi="TH Sarabun New" w:cs="TH Sarabun New"/>
          <w:sz w:val="32"/>
          <w:szCs w:val="32"/>
        </w:rPr>
      </w:pPr>
    </w:p>
    <w:p w14:paraId="36FEB5B0" w14:textId="77777777" w:rsidR="00EF4DD2" w:rsidRDefault="00EF4DD2" w:rsidP="00A815B7">
      <w:pPr>
        <w:tabs>
          <w:tab w:val="left" w:pos="1080"/>
          <w:tab w:val="left" w:pos="1440"/>
        </w:tabs>
        <w:jc w:val="right"/>
        <w:rPr>
          <w:rFonts w:ascii="TH Sarabun New" w:hAnsi="TH Sarabun New" w:cs="TH Sarabun New"/>
          <w:sz w:val="32"/>
          <w:szCs w:val="32"/>
        </w:rPr>
      </w:pPr>
    </w:p>
    <w:p w14:paraId="1DB4C1DF" w14:textId="77777777" w:rsidR="00AF5210" w:rsidRPr="00EF4DD2" w:rsidRDefault="00A815B7" w:rsidP="00A815B7">
      <w:pPr>
        <w:tabs>
          <w:tab w:val="left" w:pos="1080"/>
          <w:tab w:val="left" w:pos="1440"/>
        </w:tabs>
        <w:jc w:val="right"/>
        <w:rPr>
          <w:rFonts w:ascii="TH Sarabun New" w:hAnsi="TH Sarabun New" w:cs="TH Sarabun New"/>
          <w:sz w:val="28"/>
        </w:rPr>
      </w:pPr>
      <w:r w:rsidRPr="00EF4DD2">
        <w:rPr>
          <w:rFonts w:ascii="TH Sarabun New" w:hAnsi="TH Sarabun New" w:cs="TH Sarabun New" w:hint="cs"/>
          <w:sz w:val="28"/>
          <w:cs/>
        </w:rPr>
        <w:t>ประกันคุณภาพการศึกษา</w:t>
      </w:r>
    </w:p>
    <w:p w14:paraId="2EC1A13D" w14:textId="77777777" w:rsidR="00A815B7" w:rsidRPr="00EF4DD2" w:rsidRDefault="003A777F" w:rsidP="00A815B7">
      <w:pPr>
        <w:tabs>
          <w:tab w:val="left" w:pos="1080"/>
          <w:tab w:val="left" w:pos="1440"/>
        </w:tabs>
        <w:jc w:val="right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20 กพ</w:t>
      </w:r>
      <w:r w:rsidR="00B335D8">
        <w:rPr>
          <w:rFonts w:ascii="TH Sarabun New" w:hAnsi="TH Sarabun New" w:cs="TH Sarabun New" w:hint="cs"/>
          <w:sz w:val="28"/>
          <w:cs/>
        </w:rPr>
        <w:t xml:space="preserve"> </w:t>
      </w:r>
      <w:r>
        <w:rPr>
          <w:rFonts w:ascii="TH Sarabun New" w:hAnsi="TH Sarabun New" w:cs="TH Sarabun New" w:hint="cs"/>
          <w:sz w:val="28"/>
          <w:cs/>
        </w:rPr>
        <w:t>67</w:t>
      </w:r>
    </w:p>
    <w:p w14:paraId="30D7AA69" w14:textId="77777777" w:rsidR="005F1FF4" w:rsidRPr="00AF5210" w:rsidRDefault="005F1FF4" w:rsidP="00F905F5">
      <w:pPr>
        <w:tabs>
          <w:tab w:val="left" w:pos="1080"/>
          <w:tab w:val="left" w:pos="144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196D064" w14:textId="77777777" w:rsidR="007F5446" w:rsidRPr="00AF5210" w:rsidRDefault="007F5446" w:rsidP="00F905F5">
      <w:pPr>
        <w:tabs>
          <w:tab w:val="left" w:pos="1080"/>
          <w:tab w:val="left" w:pos="144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sectPr w:rsidR="007F5446" w:rsidRPr="00AF5210" w:rsidSect="00AB13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284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01B2C" w14:textId="77777777" w:rsidR="00AF4FEF" w:rsidRDefault="00AF4FEF">
      <w:r>
        <w:separator/>
      </w:r>
    </w:p>
  </w:endnote>
  <w:endnote w:type="continuationSeparator" w:id="0">
    <w:p w14:paraId="134BBDC7" w14:textId="77777777" w:rsidR="00AF4FEF" w:rsidRDefault="00AF4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DE"/>
    <w:family w:val="auto"/>
    <w:pitch w:val="variable"/>
    <w:sig w:usb0="21000007" w:usb1="00000001" w:usb2="00000000" w:usb3="00000000" w:csb0="0001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28121" w14:textId="77777777" w:rsidR="007F5446" w:rsidRDefault="007F5446" w:rsidP="00CB24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4B1F511A" w14:textId="77777777" w:rsidR="007F5446" w:rsidRDefault="007F5446" w:rsidP="006752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5A514" w14:textId="1C679F63" w:rsidR="007F5446" w:rsidRPr="00CB2486" w:rsidRDefault="007F5446" w:rsidP="00365DB8">
    <w:pPr>
      <w:pStyle w:val="Footer"/>
      <w:framePr w:wrap="around" w:vAnchor="text" w:hAnchor="margin" w:xAlign="center" w:y="1"/>
      <w:rPr>
        <w:rStyle w:val="PageNumber"/>
        <w:rFonts w:ascii="Angsana New" w:hAnsi="Angsana New"/>
        <w:sz w:val="32"/>
        <w:szCs w:val="32"/>
      </w:rPr>
    </w:pPr>
    <w:r w:rsidRPr="00CB2486">
      <w:rPr>
        <w:rStyle w:val="PageNumber"/>
        <w:rFonts w:ascii="Angsana New" w:hAnsi="Angsana New"/>
        <w:sz w:val="32"/>
        <w:szCs w:val="32"/>
      </w:rPr>
      <w:fldChar w:fldCharType="begin"/>
    </w:r>
    <w:r w:rsidRPr="00CB2486">
      <w:rPr>
        <w:rStyle w:val="PageNumber"/>
        <w:rFonts w:ascii="Angsana New" w:hAnsi="Angsana New"/>
        <w:sz w:val="32"/>
        <w:szCs w:val="32"/>
      </w:rPr>
      <w:instrText xml:space="preserve">PAGE  </w:instrText>
    </w:r>
    <w:r w:rsidRPr="00CB2486">
      <w:rPr>
        <w:rStyle w:val="PageNumber"/>
        <w:rFonts w:ascii="Angsana New" w:hAnsi="Angsana New"/>
        <w:sz w:val="32"/>
        <w:szCs w:val="32"/>
      </w:rPr>
      <w:fldChar w:fldCharType="separate"/>
    </w:r>
    <w:r w:rsidR="006F73C0">
      <w:rPr>
        <w:rStyle w:val="PageNumber"/>
        <w:rFonts w:ascii="Angsana New" w:hAnsi="Angsana New"/>
        <w:noProof/>
        <w:sz w:val="32"/>
        <w:szCs w:val="32"/>
      </w:rPr>
      <w:t>3</w:t>
    </w:r>
    <w:r w:rsidRPr="00CB2486">
      <w:rPr>
        <w:rStyle w:val="PageNumber"/>
        <w:rFonts w:ascii="Angsana New" w:hAnsi="Angsana New"/>
        <w:sz w:val="32"/>
        <w:szCs w:val="32"/>
      </w:rPr>
      <w:fldChar w:fldCharType="end"/>
    </w:r>
  </w:p>
  <w:p w14:paraId="455904E0" w14:textId="77777777" w:rsidR="007F5446" w:rsidRPr="00EE1AA9" w:rsidRDefault="00EE1AA9" w:rsidP="00EE1AA9">
    <w:pPr>
      <w:pStyle w:val="Footer"/>
      <w:jc w:val="center"/>
      <w:rPr>
        <w:rFonts w:ascii="TH SarabunPSK" w:hAnsi="TH SarabunPSK" w:cs="TH SarabunPSK"/>
        <w:sz w:val="28"/>
        <w:szCs w:val="32"/>
        <w:cs/>
        <w:lang w:val="en-US"/>
      </w:rPr>
    </w:pPr>
    <w:r w:rsidRPr="00EE1AA9">
      <w:rPr>
        <w:rFonts w:ascii="TH SarabunPSK" w:hAnsi="TH SarabunPSK" w:cs="TH SarabunPSK"/>
        <w:sz w:val="28"/>
        <w:szCs w:val="32"/>
        <w:cs/>
      </w:rPr>
      <w:t xml:space="preserve">                                                                                                                                                                       </w:t>
    </w:r>
    <w:r>
      <w:rPr>
        <w:rFonts w:ascii="TH SarabunPSK" w:hAnsi="TH SarabunPSK" w:cs="TH SarabunPSK"/>
        <w:sz w:val="28"/>
        <w:szCs w:val="32"/>
        <w:cs/>
      </w:rPr>
      <w:t xml:space="preserve">                            </w:t>
    </w:r>
    <w:r w:rsidRPr="00EE1AA9">
      <w:rPr>
        <w:rFonts w:ascii="TH SarabunPSK" w:hAnsi="TH SarabunPSK" w:cs="TH SarabunPSK"/>
        <w:sz w:val="28"/>
        <w:szCs w:val="32"/>
        <w:cs/>
      </w:rPr>
      <w:t xml:space="preserve"> งานนโยบายและแผ</w:t>
    </w:r>
    <w:r w:rsidRPr="00EE1AA9">
      <w:rPr>
        <w:rFonts w:ascii="TH SarabunPSK" w:hAnsi="TH SarabunPSK" w:cs="TH SarabunPSK"/>
        <w:sz w:val="28"/>
        <w:szCs w:val="32"/>
        <w:cs/>
        <w:lang w:val="en-US"/>
      </w:rPr>
      <w:t>น</w:t>
    </w:r>
  </w:p>
  <w:p w14:paraId="0AD9C6F4" w14:textId="77777777" w:rsidR="007F5446" w:rsidRDefault="007F5446" w:rsidP="00675228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21919" w14:textId="77777777" w:rsidR="00EE1AA9" w:rsidRDefault="00EE1A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87281" w14:textId="77777777" w:rsidR="00AF4FEF" w:rsidRDefault="00AF4FEF">
      <w:r>
        <w:separator/>
      </w:r>
    </w:p>
  </w:footnote>
  <w:footnote w:type="continuationSeparator" w:id="0">
    <w:p w14:paraId="55C1807A" w14:textId="77777777" w:rsidR="00AF4FEF" w:rsidRDefault="00AF4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72C0D" w14:textId="77777777" w:rsidR="00EE1AA9" w:rsidRDefault="00EE1A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F1C98" w14:textId="77777777" w:rsidR="00EE1AA9" w:rsidRDefault="00EE1A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CABC7" w14:textId="77777777" w:rsidR="00EE1AA9" w:rsidRDefault="00EE1AA9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cS4IZ6J1W4Qj5m" int2:id="xPgHJmPh">
      <int2:state int2:type="AugLoop_Text_Critique" int2:value="Rejected"/>
    </int2:textHash>
    <int2:textHash int2:hashCode="RaIeS1sqkOuEXs" int2:id="fZ96JSE3">
      <int2:state int2:type="AugLoop_Text_Critique" int2:value="Rejected"/>
    </int2:textHash>
    <int2:textHash int2:hashCode="5578RSD71LJcNm" int2:id="Bu5KlhWl">
      <int2:state int2:type="AugLoop_Text_Critique" int2:value="Rejected"/>
    </int2:textHash>
    <int2:textHash int2:hashCode="74IB4TopvMMNTf" int2:id="Zk7i5pwO">
      <int2:state int2:type="AugLoop_Text_Critique" int2:value="Rejected"/>
    </int2:textHash>
    <int2:textHash int2:hashCode="X+BaUMHgTgeCTB" int2:id="egOiHa7p">
      <int2:state int2:type="AugLoop_Text_Critique" int2:value="Rejected"/>
    </int2:textHash>
    <int2:textHash int2:hashCode="7B3rldYQ+Xsun9" int2:id="RiMFVZMW">
      <int2:state int2:type="AugLoop_Text_Critique" int2:value="Rejected"/>
    </int2:textHash>
    <int2:textHash int2:hashCode="RYLNAu6f2bwslP" int2:id="VQRMdzH8">
      <int2:state int2:type="AugLoop_Text_Critique" int2:value="Rejected"/>
    </int2:textHash>
    <int2:textHash int2:hashCode="/RKGNTVwxXA3mb" int2:id="BM7vDc7A">
      <int2:state int2:type="AugLoop_Text_Critique" int2:value="Rejected"/>
    </int2:textHash>
    <int2:textHash int2:hashCode="NLM+ALGZ01/0za" int2:id="ZCDpYxUO">
      <int2:state int2:type="AugLoop_Text_Critique" int2:value="Rejected"/>
    </int2:textHash>
    <int2:textHash int2:hashCode="1ee5Bp/ggluzfT" int2:id="ODydoD38">
      <int2:state int2:type="AugLoop_Text_Critique" int2:value="Rejected"/>
    </int2:textHash>
    <int2:textHash int2:hashCode="nYvxhzMaJUwy9S" int2:id="CfqCK3dq">
      <int2:state int2:type="AugLoop_Text_Critique" int2:value="Rejected"/>
    </int2:textHash>
    <int2:textHash int2:hashCode="IEA2oe9uc2DlNj" int2:id="gyYNtX5k">
      <int2:state int2:type="AugLoop_Text_Critique" int2:value="Rejected"/>
    </int2:textHash>
    <int2:textHash int2:hashCode="l2QwjS6CIfrkIM" int2:id="krLbFRt7">
      <int2:state int2:type="AugLoop_Text_Critique" int2:value="Rejected"/>
    </int2:textHash>
    <int2:textHash int2:hashCode="Db5SnE362ZZmeB" int2:id="oKs9JEbH">
      <int2:state int2:type="AugLoop_Text_Critique" int2:value="Rejected"/>
    </int2:textHash>
    <int2:textHash int2:hashCode="kRIk1aKE6a5vlv" int2:id="BbBNnrst">
      <int2:state int2:type="AugLoop_Text_Critique" int2:value="Rejected"/>
    </int2:textHash>
    <int2:textHash int2:hashCode="4p+tGZ47svY8A2" int2:id="hBrFRtqj">
      <int2:state int2:type="AugLoop_Text_Critique" int2:value="Rejected"/>
    </int2:textHash>
    <int2:textHash int2:hashCode="6xX40Nbu8SUY24" int2:id="yUFF3mqg">
      <int2:state int2:type="AugLoop_Text_Critique" int2:value="Rejected"/>
    </int2:textHash>
    <int2:textHash int2:hashCode="gHVK+Rv7bRBzWF" int2:id="rjXCrTVs">
      <int2:state int2:type="AugLoop_Text_Critique" int2:value="Rejected"/>
    </int2:textHash>
    <int2:textHash int2:hashCode="BTpRudDNOPOIv5" int2:id="cjVqf54m">
      <int2:state int2:type="AugLoop_Text_Critique" int2:value="Rejected"/>
    </int2:textHash>
    <int2:textHash int2:hashCode="X1g1UTa7Xn+PzF" int2:id="IWhz9Eb7">
      <int2:state int2:type="AugLoop_Text_Critique" int2:value="Rejected"/>
    </int2:textHash>
    <int2:textHash int2:hashCode="rEKAuiMxFndPen" int2:id="5EtNWdrx">
      <int2:state int2:type="AugLoop_Text_Critique" int2:value="Rejected"/>
    </int2:textHash>
    <int2:textHash int2:hashCode="U0OngVehKnqKE1" int2:id="57eQYeC5">
      <int2:state int2:type="AugLoop_Text_Critique" int2:value="Rejected"/>
    </int2:textHash>
    <int2:textHash int2:hashCode="+sN7xy5YBeSeuz" int2:id="nyDRZD9B">
      <int2:state int2:type="AugLoop_Text_Critique" int2:value="Rejected"/>
    </int2:textHash>
    <int2:textHash int2:hashCode="0lGH3BN/NciLyA" int2:id="qihNECkt">
      <int2:state int2:type="AugLoop_Text_Critique" int2:value="Rejected"/>
    </int2:textHash>
    <int2:textHash int2:hashCode="/dkfusDlZUpwAm" int2:id="yZu5a3vl">
      <int2:state int2:type="AugLoop_Text_Critique" int2:value="Rejected"/>
    </int2:textHash>
    <int2:textHash int2:hashCode="LaC2jfiEF1K7dH" int2:id="wAiQhLCf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20926"/>
    <w:multiLevelType w:val="hybridMultilevel"/>
    <w:tmpl w:val="24DA0E88"/>
    <w:lvl w:ilvl="0" w:tplc="A30E009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52BA8"/>
    <w:multiLevelType w:val="hybridMultilevel"/>
    <w:tmpl w:val="26AAD56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83E48"/>
    <w:multiLevelType w:val="hybridMultilevel"/>
    <w:tmpl w:val="E1B22C96"/>
    <w:lvl w:ilvl="0" w:tplc="CA689A2A">
      <w:start w:val="5"/>
      <w:numFmt w:val="thaiNumbers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E78422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105A035F"/>
    <w:multiLevelType w:val="multilevel"/>
    <w:tmpl w:val="376C98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590706D"/>
    <w:multiLevelType w:val="hybridMultilevel"/>
    <w:tmpl w:val="105AB79A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2473F9"/>
    <w:multiLevelType w:val="hybridMultilevel"/>
    <w:tmpl w:val="1BD4FB3C"/>
    <w:lvl w:ilvl="0" w:tplc="E22A1DA8">
      <w:start w:val="1"/>
      <w:numFmt w:val="bullet"/>
      <w:lvlText w:val="-"/>
      <w:lvlJc w:val="left"/>
      <w:pPr>
        <w:ind w:left="72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7379D"/>
    <w:multiLevelType w:val="hybridMultilevel"/>
    <w:tmpl w:val="690EC3A2"/>
    <w:lvl w:ilvl="0" w:tplc="F9968EA8">
      <w:start w:val="14"/>
      <w:numFmt w:val="bullet"/>
      <w:lvlText w:val="-"/>
      <w:lvlJc w:val="left"/>
      <w:pPr>
        <w:ind w:left="571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1" w:hanging="360"/>
      </w:pPr>
      <w:rPr>
        <w:rFonts w:ascii="Wingdings" w:hAnsi="Wingdings" w:hint="default"/>
      </w:rPr>
    </w:lvl>
  </w:abstractNum>
  <w:abstractNum w:abstractNumId="8" w15:restartNumberingAfterBreak="0">
    <w:nsid w:val="23AE13F6"/>
    <w:multiLevelType w:val="hybridMultilevel"/>
    <w:tmpl w:val="FD66F2BA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A865EC"/>
    <w:multiLevelType w:val="hybridMultilevel"/>
    <w:tmpl w:val="84C893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343C3A"/>
    <w:multiLevelType w:val="hybridMultilevel"/>
    <w:tmpl w:val="57F8287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65B33"/>
    <w:multiLevelType w:val="hybridMultilevel"/>
    <w:tmpl w:val="DA38540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526AC3"/>
    <w:multiLevelType w:val="hybridMultilevel"/>
    <w:tmpl w:val="8B34BE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153443"/>
    <w:multiLevelType w:val="hybridMultilevel"/>
    <w:tmpl w:val="70E0CCA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016C9B"/>
    <w:multiLevelType w:val="hybridMultilevel"/>
    <w:tmpl w:val="83C8103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033D3"/>
    <w:multiLevelType w:val="hybridMultilevel"/>
    <w:tmpl w:val="D454244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BC3163"/>
    <w:multiLevelType w:val="hybridMultilevel"/>
    <w:tmpl w:val="B99E6B3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82249C"/>
    <w:multiLevelType w:val="hybridMultilevel"/>
    <w:tmpl w:val="7FE4B5C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95BA4"/>
    <w:multiLevelType w:val="hybridMultilevel"/>
    <w:tmpl w:val="3E165B94"/>
    <w:lvl w:ilvl="0" w:tplc="E4F2C8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D03F81"/>
    <w:multiLevelType w:val="hybridMultilevel"/>
    <w:tmpl w:val="0B60D00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A16A46"/>
    <w:multiLevelType w:val="hybridMultilevel"/>
    <w:tmpl w:val="EFE83F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E926D0"/>
    <w:multiLevelType w:val="hybridMultilevel"/>
    <w:tmpl w:val="0F8A89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F03791"/>
    <w:multiLevelType w:val="hybridMultilevel"/>
    <w:tmpl w:val="EAC2CA7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BE2BC7"/>
    <w:multiLevelType w:val="hybridMultilevel"/>
    <w:tmpl w:val="7EE6B66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074142"/>
    <w:multiLevelType w:val="hybridMultilevel"/>
    <w:tmpl w:val="954AB560"/>
    <w:lvl w:ilvl="0" w:tplc="45B6D6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9E0921"/>
    <w:multiLevelType w:val="hybridMultilevel"/>
    <w:tmpl w:val="CB9243F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530DEA"/>
    <w:multiLevelType w:val="hybridMultilevel"/>
    <w:tmpl w:val="AB72DEF6"/>
    <w:lvl w:ilvl="0" w:tplc="C20AA760">
      <w:start w:val="3"/>
      <w:numFmt w:val="thaiNumbers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8F0686F"/>
    <w:multiLevelType w:val="hybridMultilevel"/>
    <w:tmpl w:val="73588A1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C25B92"/>
    <w:multiLevelType w:val="hybridMultilevel"/>
    <w:tmpl w:val="04E66978"/>
    <w:lvl w:ilvl="0" w:tplc="9A9AA5E0">
      <w:start w:val="4"/>
      <w:numFmt w:val="bullet"/>
      <w:lvlText w:val="-"/>
      <w:lvlJc w:val="left"/>
      <w:pPr>
        <w:ind w:left="72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21"/>
  </w:num>
  <w:num w:numId="5">
    <w:abstractNumId w:val="20"/>
  </w:num>
  <w:num w:numId="6">
    <w:abstractNumId w:val="19"/>
  </w:num>
  <w:num w:numId="7">
    <w:abstractNumId w:val="27"/>
  </w:num>
  <w:num w:numId="8">
    <w:abstractNumId w:val="25"/>
  </w:num>
  <w:num w:numId="9">
    <w:abstractNumId w:val="17"/>
  </w:num>
  <w:num w:numId="10">
    <w:abstractNumId w:val="26"/>
  </w:num>
  <w:num w:numId="11">
    <w:abstractNumId w:val="2"/>
  </w:num>
  <w:num w:numId="12">
    <w:abstractNumId w:val="7"/>
  </w:num>
  <w:num w:numId="13">
    <w:abstractNumId w:val="8"/>
  </w:num>
  <w:num w:numId="14">
    <w:abstractNumId w:val="14"/>
  </w:num>
  <w:num w:numId="15">
    <w:abstractNumId w:val="23"/>
  </w:num>
  <w:num w:numId="16">
    <w:abstractNumId w:val="22"/>
  </w:num>
  <w:num w:numId="17">
    <w:abstractNumId w:val="10"/>
  </w:num>
  <w:num w:numId="18">
    <w:abstractNumId w:val="16"/>
  </w:num>
  <w:num w:numId="19">
    <w:abstractNumId w:val="1"/>
  </w:num>
  <w:num w:numId="20">
    <w:abstractNumId w:val="13"/>
  </w:num>
  <w:num w:numId="21">
    <w:abstractNumId w:val="11"/>
  </w:num>
  <w:num w:numId="22">
    <w:abstractNumId w:val="15"/>
  </w:num>
  <w:num w:numId="23">
    <w:abstractNumId w:val="24"/>
  </w:num>
  <w:num w:numId="24">
    <w:abstractNumId w:val="5"/>
  </w:num>
  <w:num w:numId="25">
    <w:abstractNumId w:val="0"/>
  </w:num>
  <w:num w:numId="26">
    <w:abstractNumId w:val="18"/>
  </w:num>
  <w:num w:numId="27">
    <w:abstractNumId w:val="4"/>
  </w:num>
  <w:num w:numId="28">
    <w:abstractNumId w:val="28"/>
  </w:num>
  <w:num w:numId="29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74"/>
    <w:rsid w:val="000043E0"/>
    <w:rsid w:val="00004C2C"/>
    <w:rsid w:val="00004FB9"/>
    <w:rsid w:val="0000634D"/>
    <w:rsid w:val="00010B9F"/>
    <w:rsid w:val="0001178E"/>
    <w:rsid w:val="000145A5"/>
    <w:rsid w:val="0001525C"/>
    <w:rsid w:val="000159C5"/>
    <w:rsid w:val="00025078"/>
    <w:rsid w:val="000310AC"/>
    <w:rsid w:val="000343BF"/>
    <w:rsid w:val="000414CC"/>
    <w:rsid w:val="00042298"/>
    <w:rsid w:val="00043AE2"/>
    <w:rsid w:val="000454D1"/>
    <w:rsid w:val="00047138"/>
    <w:rsid w:val="000516BA"/>
    <w:rsid w:val="00053541"/>
    <w:rsid w:val="00056DA6"/>
    <w:rsid w:val="00061E3B"/>
    <w:rsid w:val="000632A3"/>
    <w:rsid w:val="000706CA"/>
    <w:rsid w:val="00073960"/>
    <w:rsid w:val="00081895"/>
    <w:rsid w:val="00082605"/>
    <w:rsid w:val="00086C40"/>
    <w:rsid w:val="000909B8"/>
    <w:rsid w:val="000910FF"/>
    <w:rsid w:val="000945A6"/>
    <w:rsid w:val="000A0826"/>
    <w:rsid w:val="000A39E7"/>
    <w:rsid w:val="000A55FA"/>
    <w:rsid w:val="000A660A"/>
    <w:rsid w:val="000B25E1"/>
    <w:rsid w:val="000B5423"/>
    <w:rsid w:val="000B6194"/>
    <w:rsid w:val="000C1A64"/>
    <w:rsid w:val="000C1E97"/>
    <w:rsid w:val="000D0549"/>
    <w:rsid w:val="000D12C9"/>
    <w:rsid w:val="000D3049"/>
    <w:rsid w:val="000D5B46"/>
    <w:rsid w:val="000F4C61"/>
    <w:rsid w:val="000F736E"/>
    <w:rsid w:val="00104524"/>
    <w:rsid w:val="00104B72"/>
    <w:rsid w:val="0010534D"/>
    <w:rsid w:val="00105634"/>
    <w:rsid w:val="0010751D"/>
    <w:rsid w:val="00110754"/>
    <w:rsid w:val="001111F6"/>
    <w:rsid w:val="0011631D"/>
    <w:rsid w:val="00121D8B"/>
    <w:rsid w:val="00123B04"/>
    <w:rsid w:val="0012506A"/>
    <w:rsid w:val="00134B6C"/>
    <w:rsid w:val="00134FD8"/>
    <w:rsid w:val="00136A15"/>
    <w:rsid w:val="0014382C"/>
    <w:rsid w:val="001440E3"/>
    <w:rsid w:val="001459FD"/>
    <w:rsid w:val="00150B49"/>
    <w:rsid w:val="00152E85"/>
    <w:rsid w:val="00154EE7"/>
    <w:rsid w:val="001560EA"/>
    <w:rsid w:val="00167FA4"/>
    <w:rsid w:val="00170395"/>
    <w:rsid w:val="00176B06"/>
    <w:rsid w:val="00177C45"/>
    <w:rsid w:val="0018682B"/>
    <w:rsid w:val="00186E12"/>
    <w:rsid w:val="001901CC"/>
    <w:rsid w:val="001920FA"/>
    <w:rsid w:val="00193728"/>
    <w:rsid w:val="00193C5E"/>
    <w:rsid w:val="00197955"/>
    <w:rsid w:val="00197D9E"/>
    <w:rsid w:val="001A1AF2"/>
    <w:rsid w:val="001A2317"/>
    <w:rsid w:val="001A2786"/>
    <w:rsid w:val="001B1379"/>
    <w:rsid w:val="001B64D6"/>
    <w:rsid w:val="001B6C94"/>
    <w:rsid w:val="001C40E2"/>
    <w:rsid w:val="001D1EA0"/>
    <w:rsid w:val="001D47D2"/>
    <w:rsid w:val="001D79BC"/>
    <w:rsid w:val="001E0DE5"/>
    <w:rsid w:val="001E11EB"/>
    <w:rsid w:val="001E297E"/>
    <w:rsid w:val="001F0E0A"/>
    <w:rsid w:val="001F4FD2"/>
    <w:rsid w:val="0020018F"/>
    <w:rsid w:val="002006DF"/>
    <w:rsid w:val="0020110F"/>
    <w:rsid w:val="00205D11"/>
    <w:rsid w:val="00212634"/>
    <w:rsid w:val="00212D6C"/>
    <w:rsid w:val="002135E5"/>
    <w:rsid w:val="00216850"/>
    <w:rsid w:val="00216F89"/>
    <w:rsid w:val="0022380D"/>
    <w:rsid w:val="00230879"/>
    <w:rsid w:val="00230E34"/>
    <w:rsid w:val="002338A0"/>
    <w:rsid w:val="002406B8"/>
    <w:rsid w:val="0024384A"/>
    <w:rsid w:val="0024420A"/>
    <w:rsid w:val="00244A54"/>
    <w:rsid w:val="00251027"/>
    <w:rsid w:val="00251A0A"/>
    <w:rsid w:val="002531CB"/>
    <w:rsid w:val="002576DB"/>
    <w:rsid w:val="0026392C"/>
    <w:rsid w:val="002639C3"/>
    <w:rsid w:val="002648B0"/>
    <w:rsid w:val="00266609"/>
    <w:rsid w:val="00272247"/>
    <w:rsid w:val="00272274"/>
    <w:rsid w:val="00275A1B"/>
    <w:rsid w:val="00275A37"/>
    <w:rsid w:val="00275DBB"/>
    <w:rsid w:val="002811AE"/>
    <w:rsid w:val="00282D18"/>
    <w:rsid w:val="00290FEC"/>
    <w:rsid w:val="002960AF"/>
    <w:rsid w:val="002B2F63"/>
    <w:rsid w:val="002C2CC0"/>
    <w:rsid w:val="002C3BC9"/>
    <w:rsid w:val="002C58C7"/>
    <w:rsid w:val="002D21CD"/>
    <w:rsid w:val="002D3307"/>
    <w:rsid w:val="002D3AF7"/>
    <w:rsid w:val="002D4E9E"/>
    <w:rsid w:val="002E10FD"/>
    <w:rsid w:val="002E29C1"/>
    <w:rsid w:val="002E3588"/>
    <w:rsid w:val="002F23EB"/>
    <w:rsid w:val="002F2AF9"/>
    <w:rsid w:val="002F4896"/>
    <w:rsid w:val="002F62E6"/>
    <w:rsid w:val="002F7A85"/>
    <w:rsid w:val="003005A5"/>
    <w:rsid w:val="00300834"/>
    <w:rsid w:val="00302A91"/>
    <w:rsid w:val="00305D0C"/>
    <w:rsid w:val="003066C8"/>
    <w:rsid w:val="003153F7"/>
    <w:rsid w:val="00320D11"/>
    <w:rsid w:val="00322008"/>
    <w:rsid w:val="0032245E"/>
    <w:rsid w:val="003237A0"/>
    <w:rsid w:val="00330E0A"/>
    <w:rsid w:val="003364C4"/>
    <w:rsid w:val="00340B59"/>
    <w:rsid w:val="003426DE"/>
    <w:rsid w:val="00345B47"/>
    <w:rsid w:val="003560A3"/>
    <w:rsid w:val="003575B6"/>
    <w:rsid w:val="00362F14"/>
    <w:rsid w:val="00363843"/>
    <w:rsid w:val="00364618"/>
    <w:rsid w:val="00364FFF"/>
    <w:rsid w:val="003659B7"/>
    <w:rsid w:val="00365DB8"/>
    <w:rsid w:val="003664EE"/>
    <w:rsid w:val="003670E6"/>
    <w:rsid w:val="003779BA"/>
    <w:rsid w:val="00383FAD"/>
    <w:rsid w:val="00385AD8"/>
    <w:rsid w:val="0038627F"/>
    <w:rsid w:val="00387EEA"/>
    <w:rsid w:val="00393187"/>
    <w:rsid w:val="003A1FCA"/>
    <w:rsid w:val="003A51C4"/>
    <w:rsid w:val="003A777F"/>
    <w:rsid w:val="003B0DF7"/>
    <w:rsid w:val="003B2D32"/>
    <w:rsid w:val="003B34B2"/>
    <w:rsid w:val="003B361B"/>
    <w:rsid w:val="003B3ED7"/>
    <w:rsid w:val="003B791B"/>
    <w:rsid w:val="003C46D3"/>
    <w:rsid w:val="003D28BC"/>
    <w:rsid w:val="003D7BB2"/>
    <w:rsid w:val="003E32C3"/>
    <w:rsid w:val="003E4F78"/>
    <w:rsid w:val="003F150A"/>
    <w:rsid w:val="003F2FBC"/>
    <w:rsid w:val="003F6B3D"/>
    <w:rsid w:val="003F774F"/>
    <w:rsid w:val="0040188B"/>
    <w:rsid w:val="00405027"/>
    <w:rsid w:val="004166EE"/>
    <w:rsid w:val="0042095A"/>
    <w:rsid w:val="004260FD"/>
    <w:rsid w:val="00433E25"/>
    <w:rsid w:val="00435229"/>
    <w:rsid w:val="00441FB1"/>
    <w:rsid w:val="004442DE"/>
    <w:rsid w:val="00445DF1"/>
    <w:rsid w:val="0044767A"/>
    <w:rsid w:val="00447852"/>
    <w:rsid w:val="00456D5F"/>
    <w:rsid w:val="004642F7"/>
    <w:rsid w:val="00471C82"/>
    <w:rsid w:val="0047477A"/>
    <w:rsid w:val="00482FEF"/>
    <w:rsid w:val="00483624"/>
    <w:rsid w:val="004866FF"/>
    <w:rsid w:val="00491294"/>
    <w:rsid w:val="004928F3"/>
    <w:rsid w:val="00493890"/>
    <w:rsid w:val="004952C0"/>
    <w:rsid w:val="004A0E30"/>
    <w:rsid w:val="004A13D8"/>
    <w:rsid w:val="004A6B9E"/>
    <w:rsid w:val="004A6E2D"/>
    <w:rsid w:val="004B22C7"/>
    <w:rsid w:val="004B2D79"/>
    <w:rsid w:val="004B3D08"/>
    <w:rsid w:val="004B73D0"/>
    <w:rsid w:val="004C0499"/>
    <w:rsid w:val="004C16D0"/>
    <w:rsid w:val="004C2F9D"/>
    <w:rsid w:val="004D6965"/>
    <w:rsid w:val="004D72D9"/>
    <w:rsid w:val="004E00A8"/>
    <w:rsid w:val="004E5520"/>
    <w:rsid w:val="004E5DD6"/>
    <w:rsid w:val="004F0A15"/>
    <w:rsid w:val="004F28FC"/>
    <w:rsid w:val="004F302E"/>
    <w:rsid w:val="004F67A6"/>
    <w:rsid w:val="005005E8"/>
    <w:rsid w:val="00507A6B"/>
    <w:rsid w:val="00514BB3"/>
    <w:rsid w:val="00516A2B"/>
    <w:rsid w:val="0052276F"/>
    <w:rsid w:val="00523A67"/>
    <w:rsid w:val="00524D84"/>
    <w:rsid w:val="0052632C"/>
    <w:rsid w:val="005323A6"/>
    <w:rsid w:val="00534578"/>
    <w:rsid w:val="00536EC6"/>
    <w:rsid w:val="005419E0"/>
    <w:rsid w:val="00542E36"/>
    <w:rsid w:val="00543605"/>
    <w:rsid w:val="00543A5C"/>
    <w:rsid w:val="00546585"/>
    <w:rsid w:val="00550AC7"/>
    <w:rsid w:val="00552C3B"/>
    <w:rsid w:val="00556499"/>
    <w:rsid w:val="005571A7"/>
    <w:rsid w:val="0056504F"/>
    <w:rsid w:val="00565747"/>
    <w:rsid w:val="005736D1"/>
    <w:rsid w:val="0058185A"/>
    <w:rsid w:val="0058189C"/>
    <w:rsid w:val="00581FEF"/>
    <w:rsid w:val="00585BC8"/>
    <w:rsid w:val="00585EC2"/>
    <w:rsid w:val="0058683C"/>
    <w:rsid w:val="00592288"/>
    <w:rsid w:val="005935DB"/>
    <w:rsid w:val="0059502E"/>
    <w:rsid w:val="005A20A4"/>
    <w:rsid w:val="005A3F8E"/>
    <w:rsid w:val="005A6F8C"/>
    <w:rsid w:val="005B0471"/>
    <w:rsid w:val="005B45C1"/>
    <w:rsid w:val="005B49AF"/>
    <w:rsid w:val="005B7EEE"/>
    <w:rsid w:val="005C001F"/>
    <w:rsid w:val="005C672D"/>
    <w:rsid w:val="005D0837"/>
    <w:rsid w:val="005D1B88"/>
    <w:rsid w:val="005D481D"/>
    <w:rsid w:val="005D7DB7"/>
    <w:rsid w:val="005E362D"/>
    <w:rsid w:val="005E3A8A"/>
    <w:rsid w:val="005E71C4"/>
    <w:rsid w:val="005F0B4A"/>
    <w:rsid w:val="005F1FF4"/>
    <w:rsid w:val="005F2133"/>
    <w:rsid w:val="005F253E"/>
    <w:rsid w:val="005F3B07"/>
    <w:rsid w:val="005F419C"/>
    <w:rsid w:val="005F4700"/>
    <w:rsid w:val="005F6B43"/>
    <w:rsid w:val="006036D6"/>
    <w:rsid w:val="00610ADB"/>
    <w:rsid w:val="006119DD"/>
    <w:rsid w:val="00613069"/>
    <w:rsid w:val="00614A74"/>
    <w:rsid w:val="006160C4"/>
    <w:rsid w:val="0062182F"/>
    <w:rsid w:val="00622D41"/>
    <w:rsid w:val="00623136"/>
    <w:rsid w:val="00625220"/>
    <w:rsid w:val="00644900"/>
    <w:rsid w:val="00650EC4"/>
    <w:rsid w:val="006571B2"/>
    <w:rsid w:val="006601E0"/>
    <w:rsid w:val="00662911"/>
    <w:rsid w:val="00664682"/>
    <w:rsid w:val="00666217"/>
    <w:rsid w:val="00666C1E"/>
    <w:rsid w:val="00666DE8"/>
    <w:rsid w:val="0067045D"/>
    <w:rsid w:val="00670C66"/>
    <w:rsid w:val="0067149D"/>
    <w:rsid w:val="00675228"/>
    <w:rsid w:val="00681C8B"/>
    <w:rsid w:val="006822B4"/>
    <w:rsid w:val="00683613"/>
    <w:rsid w:val="00687451"/>
    <w:rsid w:val="00690316"/>
    <w:rsid w:val="006917FE"/>
    <w:rsid w:val="00692C63"/>
    <w:rsid w:val="00693B80"/>
    <w:rsid w:val="006979ED"/>
    <w:rsid w:val="006A097C"/>
    <w:rsid w:val="006B3648"/>
    <w:rsid w:val="006C0F06"/>
    <w:rsid w:val="006C1AAA"/>
    <w:rsid w:val="006C3BF2"/>
    <w:rsid w:val="006C4E06"/>
    <w:rsid w:val="006C5823"/>
    <w:rsid w:val="006C72FE"/>
    <w:rsid w:val="006D200A"/>
    <w:rsid w:val="006E3BD8"/>
    <w:rsid w:val="006E791E"/>
    <w:rsid w:val="006F153D"/>
    <w:rsid w:val="006F73C0"/>
    <w:rsid w:val="006F75C7"/>
    <w:rsid w:val="00702185"/>
    <w:rsid w:val="00704404"/>
    <w:rsid w:val="0070600C"/>
    <w:rsid w:val="00713A0A"/>
    <w:rsid w:val="00721CEF"/>
    <w:rsid w:val="00722B45"/>
    <w:rsid w:val="007408DC"/>
    <w:rsid w:val="00741C70"/>
    <w:rsid w:val="00742DC8"/>
    <w:rsid w:val="00743E74"/>
    <w:rsid w:val="007617EE"/>
    <w:rsid w:val="00762C4E"/>
    <w:rsid w:val="00765377"/>
    <w:rsid w:val="00767E13"/>
    <w:rsid w:val="00767ED8"/>
    <w:rsid w:val="007848DF"/>
    <w:rsid w:val="00785695"/>
    <w:rsid w:val="00786ACC"/>
    <w:rsid w:val="00787DC1"/>
    <w:rsid w:val="007903C8"/>
    <w:rsid w:val="0079102E"/>
    <w:rsid w:val="007979D1"/>
    <w:rsid w:val="007A01B1"/>
    <w:rsid w:val="007A0794"/>
    <w:rsid w:val="007A25BC"/>
    <w:rsid w:val="007A35B9"/>
    <w:rsid w:val="007A467E"/>
    <w:rsid w:val="007B7318"/>
    <w:rsid w:val="007C2126"/>
    <w:rsid w:val="007C2875"/>
    <w:rsid w:val="007C3533"/>
    <w:rsid w:val="007C3A52"/>
    <w:rsid w:val="007C72B9"/>
    <w:rsid w:val="007D59CF"/>
    <w:rsid w:val="007D77D8"/>
    <w:rsid w:val="007E1F4C"/>
    <w:rsid w:val="007E48E2"/>
    <w:rsid w:val="007F5446"/>
    <w:rsid w:val="007F5E68"/>
    <w:rsid w:val="007F6834"/>
    <w:rsid w:val="008006F5"/>
    <w:rsid w:val="00801981"/>
    <w:rsid w:val="008059F6"/>
    <w:rsid w:val="008214C1"/>
    <w:rsid w:val="00822CA8"/>
    <w:rsid w:val="00823323"/>
    <w:rsid w:val="008275C4"/>
    <w:rsid w:val="00833B4B"/>
    <w:rsid w:val="00835E64"/>
    <w:rsid w:val="00841181"/>
    <w:rsid w:val="008417E0"/>
    <w:rsid w:val="00842ACB"/>
    <w:rsid w:val="00844CB0"/>
    <w:rsid w:val="008500E2"/>
    <w:rsid w:val="00853C00"/>
    <w:rsid w:val="00857E8E"/>
    <w:rsid w:val="008600E6"/>
    <w:rsid w:val="0086239D"/>
    <w:rsid w:val="00862411"/>
    <w:rsid w:val="008643B8"/>
    <w:rsid w:val="008644A9"/>
    <w:rsid w:val="00864C27"/>
    <w:rsid w:val="00864CF1"/>
    <w:rsid w:val="00865A40"/>
    <w:rsid w:val="0086708C"/>
    <w:rsid w:val="00871E52"/>
    <w:rsid w:val="00873B83"/>
    <w:rsid w:val="00875575"/>
    <w:rsid w:val="00876C9F"/>
    <w:rsid w:val="00880D1D"/>
    <w:rsid w:val="0088288D"/>
    <w:rsid w:val="00882AC9"/>
    <w:rsid w:val="00891E0E"/>
    <w:rsid w:val="008945A3"/>
    <w:rsid w:val="00896546"/>
    <w:rsid w:val="00897B4C"/>
    <w:rsid w:val="008A1970"/>
    <w:rsid w:val="008A1F3D"/>
    <w:rsid w:val="008A246F"/>
    <w:rsid w:val="008A4BDC"/>
    <w:rsid w:val="008A4E3A"/>
    <w:rsid w:val="008A5110"/>
    <w:rsid w:val="008B2B3D"/>
    <w:rsid w:val="008B4695"/>
    <w:rsid w:val="008C141B"/>
    <w:rsid w:val="008C5CDE"/>
    <w:rsid w:val="008C6996"/>
    <w:rsid w:val="008D20AE"/>
    <w:rsid w:val="008D7B1C"/>
    <w:rsid w:val="008E31CF"/>
    <w:rsid w:val="008E706E"/>
    <w:rsid w:val="008F09F5"/>
    <w:rsid w:val="008F3E3B"/>
    <w:rsid w:val="008F7F6F"/>
    <w:rsid w:val="00901431"/>
    <w:rsid w:val="0090520D"/>
    <w:rsid w:val="00907045"/>
    <w:rsid w:val="00912814"/>
    <w:rsid w:val="00915C86"/>
    <w:rsid w:val="00930EDA"/>
    <w:rsid w:val="009310BA"/>
    <w:rsid w:val="00931598"/>
    <w:rsid w:val="00932FA3"/>
    <w:rsid w:val="0093373F"/>
    <w:rsid w:val="00942985"/>
    <w:rsid w:val="0096021B"/>
    <w:rsid w:val="0096152B"/>
    <w:rsid w:val="00961B9B"/>
    <w:rsid w:val="00962451"/>
    <w:rsid w:val="009630D8"/>
    <w:rsid w:val="00967313"/>
    <w:rsid w:val="00971610"/>
    <w:rsid w:val="00971BE4"/>
    <w:rsid w:val="009728A2"/>
    <w:rsid w:val="00972AE1"/>
    <w:rsid w:val="009813E2"/>
    <w:rsid w:val="00982AF6"/>
    <w:rsid w:val="00991589"/>
    <w:rsid w:val="009951B5"/>
    <w:rsid w:val="00996C54"/>
    <w:rsid w:val="009A01EA"/>
    <w:rsid w:val="009A0715"/>
    <w:rsid w:val="009A233B"/>
    <w:rsid w:val="009A3559"/>
    <w:rsid w:val="009A63FE"/>
    <w:rsid w:val="009A6621"/>
    <w:rsid w:val="009A67A0"/>
    <w:rsid w:val="009B3693"/>
    <w:rsid w:val="009B5C77"/>
    <w:rsid w:val="009B6A4D"/>
    <w:rsid w:val="009B6AEC"/>
    <w:rsid w:val="009C05B5"/>
    <w:rsid w:val="009C349E"/>
    <w:rsid w:val="009D2C74"/>
    <w:rsid w:val="009E073D"/>
    <w:rsid w:val="009E4B8B"/>
    <w:rsid w:val="009F3627"/>
    <w:rsid w:val="009F3FFD"/>
    <w:rsid w:val="009F61F4"/>
    <w:rsid w:val="009F7315"/>
    <w:rsid w:val="009F7AAC"/>
    <w:rsid w:val="009F7E35"/>
    <w:rsid w:val="00A0081D"/>
    <w:rsid w:val="00A01DD8"/>
    <w:rsid w:val="00A02AAC"/>
    <w:rsid w:val="00A0769A"/>
    <w:rsid w:val="00A10548"/>
    <w:rsid w:val="00A13CE0"/>
    <w:rsid w:val="00A21C6B"/>
    <w:rsid w:val="00A254A0"/>
    <w:rsid w:val="00A3196C"/>
    <w:rsid w:val="00A408F8"/>
    <w:rsid w:val="00A42B85"/>
    <w:rsid w:val="00A42F72"/>
    <w:rsid w:val="00A43F97"/>
    <w:rsid w:val="00A449B7"/>
    <w:rsid w:val="00A44CFD"/>
    <w:rsid w:val="00A46C6D"/>
    <w:rsid w:val="00A46D4C"/>
    <w:rsid w:val="00A56E3B"/>
    <w:rsid w:val="00A62462"/>
    <w:rsid w:val="00A7023C"/>
    <w:rsid w:val="00A73C11"/>
    <w:rsid w:val="00A74542"/>
    <w:rsid w:val="00A74D47"/>
    <w:rsid w:val="00A7576E"/>
    <w:rsid w:val="00A777B4"/>
    <w:rsid w:val="00A805A8"/>
    <w:rsid w:val="00A80E41"/>
    <w:rsid w:val="00A815B7"/>
    <w:rsid w:val="00A8195A"/>
    <w:rsid w:val="00A81E34"/>
    <w:rsid w:val="00A84804"/>
    <w:rsid w:val="00A94124"/>
    <w:rsid w:val="00AA0AF0"/>
    <w:rsid w:val="00AA0C00"/>
    <w:rsid w:val="00AA5DC7"/>
    <w:rsid w:val="00AA6514"/>
    <w:rsid w:val="00AB02D5"/>
    <w:rsid w:val="00AB1052"/>
    <w:rsid w:val="00AB13E8"/>
    <w:rsid w:val="00AB2999"/>
    <w:rsid w:val="00AB30E3"/>
    <w:rsid w:val="00AB45DD"/>
    <w:rsid w:val="00AB481C"/>
    <w:rsid w:val="00AB4F1B"/>
    <w:rsid w:val="00AB736F"/>
    <w:rsid w:val="00AC4296"/>
    <w:rsid w:val="00AD00E4"/>
    <w:rsid w:val="00AD1F91"/>
    <w:rsid w:val="00AD291E"/>
    <w:rsid w:val="00AD40C2"/>
    <w:rsid w:val="00AE75DD"/>
    <w:rsid w:val="00AE7ACE"/>
    <w:rsid w:val="00AF05DF"/>
    <w:rsid w:val="00AF08C1"/>
    <w:rsid w:val="00AF4FEF"/>
    <w:rsid w:val="00AF5210"/>
    <w:rsid w:val="00AF65EA"/>
    <w:rsid w:val="00B00D6E"/>
    <w:rsid w:val="00B02219"/>
    <w:rsid w:val="00B04ADC"/>
    <w:rsid w:val="00B110D4"/>
    <w:rsid w:val="00B13C81"/>
    <w:rsid w:val="00B15C2A"/>
    <w:rsid w:val="00B21C02"/>
    <w:rsid w:val="00B25580"/>
    <w:rsid w:val="00B255DF"/>
    <w:rsid w:val="00B2634F"/>
    <w:rsid w:val="00B335D8"/>
    <w:rsid w:val="00B35150"/>
    <w:rsid w:val="00B36F80"/>
    <w:rsid w:val="00B422E4"/>
    <w:rsid w:val="00B42661"/>
    <w:rsid w:val="00B4275C"/>
    <w:rsid w:val="00B430A9"/>
    <w:rsid w:val="00B43A6D"/>
    <w:rsid w:val="00B44D8F"/>
    <w:rsid w:val="00B46C49"/>
    <w:rsid w:val="00B53279"/>
    <w:rsid w:val="00B548E5"/>
    <w:rsid w:val="00B5505F"/>
    <w:rsid w:val="00B550B6"/>
    <w:rsid w:val="00B553CA"/>
    <w:rsid w:val="00B55E52"/>
    <w:rsid w:val="00B56BCE"/>
    <w:rsid w:val="00B63F42"/>
    <w:rsid w:val="00B72B31"/>
    <w:rsid w:val="00B75EC5"/>
    <w:rsid w:val="00B77218"/>
    <w:rsid w:val="00B775BA"/>
    <w:rsid w:val="00B80160"/>
    <w:rsid w:val="00B83694"/>
    <w:rsid w:val="00B86DFF"/>
    <w:rsid w:val="00B93E0C"/>
    <w:rsid w:val="00BA00F9"/>
    <w:rsid w:val="00BA1147"/>
    <w:rsid w:val="00BA3A4B"/>
    <w:rsid w:val="00BA5A53"/>
    <w:rsid w:val="00BA7BF5"/>
    <w:rsid w:val="00BB259E"/>
    <w:rsid w:val="00BC2447"/>
    <w:rsid w:val="00BD6FFC"/>
    <w:rsid w:val="00BD77DF"/>
    <w:rsid w:val="00BE0C5F"/>
    <w:rsid w:val="00BE75EE"/>
    <w:rsid w:val="00BF09CA"/>
    <w:rsid w:val="00BF6ABF"/>
    <w:rsid w:val="00C00E7B"/>
    <w:rsid w:val="00C012EF"/>
    <w:rsid w:val="00C015E1"/>
    <w:rsid w:val="00C020A9"/>
    <w:rsid w:val="00C02D96"/>
    <w:rsid w:val="00C0453E"/>
    <w:rsid w:val="00C1259A"/>
    <w:rsid w:val="00C1295F"/>
    <w:rsid w:val="00C15C72"/>
    <w:rsid w:val="00C174CD"/>
    <w:rsid w:val="00C17589"/>
    <w:rsid w:val="00C2080D"/>
    <w:rsid w:val="00C213D0"/>
    <w:rsid w:val="00C2505D"/>
    <w:rsid w:val="00C27D60"/>
    <w:rsid w:val="00C30C93"/>
    <w:rsid w:val="00C31709"/>
    <w:rsid w:val="00C32AED"/>
    <w:rsid w:val="00C331C3"/>
    <w:rsid w:val="00C36D53"/>
    <w:rsid w:val="00C42345"/>
    <w:rsid w:val="00C4406E"/>
    <w:rsid w:val="00C447F8"/>
    <w:rsid w:val="00C47821"/>
    <w:rsid w:val="00C51195"/>
    <w:rsid w:val="00C5246C"/>
    <w:rsid w:val="00C62238"/>
    <w:rsid w:val="00C66430"/>
    <w:rsid w:val="00C67AE3"/>
    <w:rsid w:val="00C71FD0"/>
    <w:rsid w:val="00C77E3F"/>
    <w:rsid w:val="00C837DE"/>
    <w:rsid w:val="00C8388D"/>
    <w:rsid w:val="00C90F84"/>
    <w:rsid w:val="00C9540C"/>
    <w:rsid w:val="00C97672"/>
    <w:rsid w:val="00CA0B34"/>
    <w:rsid w:val="00CA14CF"/>
    <w:rsid w:val="00CA39A8"/>
    <w:rsid w:val="00CB1DB4"/>
    <w:rsid w:val="00CB2486"/>
    <w:rsid w:val="00CB57C1"/>
    <w:rsid w:val="00CB5851"/>
    <w:rsid w:val="00CC064C"/>
    <w:rsid w:val="00CC0EBD"/>
    <w:rsid w:val="00CC206B"/>
    <w:rsid w:val="00CC4787"/>
    <w:rsid w:val="00CC492E"/>
    <w:rsid w:val="00CC75E8"/>
    <w:rsid w:val="00CD03AE"/>
    <w:rsid w:val="00CD0C96"/>
    <w:rsid w:val="00CD73CD"/>
    <w:rsid w:val="00CE1576"/>
    <w:rsid w:val="00CE4F87"/>
    <w:rsid w:val="00CF029C"/>
    <w:rsid w:val="00CF1276"/>
    <w:rsid w:val="00CF2A5D"/>
    <w:rsid w:val="00D0114C"/>
    <w:rsid w:val="00D173E2"/>
    <w:rsid w:val="00D277AE"/>
    <w:rsid w:val="00D30F64"/>
    <w:rsid w:val="00D316BA"/>
    <w:rsid w:val="00D32301"/>
    <w:rsid w:val="00D32BD0"/>
    <w:rsid w:val="00D3708D"/>
    <w:rsid w:val="00D37B35"/>
    <w:rsid w:val="00D4683D"/>
    <w:rsid w:val="00D50AD6"/>
    <w:rsid w:val="00D516FE"/>
    <w:rsid w:val="00D531B4"/>
    <w:rsid w:val="00D53CAE"/>
    <w:rsid w:val="00D708FA"/>
    <w:rsid w:val="00D81703"/>
    <w:rsid w:val="00D8443E"/>
    <w:rsid w:val="00D90452"/>
    <w:rsid w:val="00D9298C"/>
    <w:rsid w:val="00D97A98"/>
    <w:rsid w:val="00DA147E"/>
    <w:rsid w:val="00DA4A84"/>
    <w:rsid w:val="00DB0F7F"/>
    <w:rsid w:val="00DB1EC5"/>
    <w:rsid w:val="00DB246D"/>
    <w:rsid w:val="00DB3A22"/>
    <w:rsid w:val="00DB7F32"/>
    <w:rsid w:val="00DD7619"/>
    <w:rsid w:val="00DE3152"/>
    <w:rsid w:val="00DE3651"/>
    <w:rsid w:val="00DE52ED"/>
    <w:rsid w:val="00DF4447"/>
    <w:rsid w:val="00E0321B"/>
    <w:rsid w:val="00E048BA"/>
    <w:rsid w:val="00E06B34"/>
    <w:rsid w:val="00E124D8"/>
    <w:rsid w:val="00E13C01"/>
    <w:rsid w:val="00E1525D"/>
    <w:rsid w:val="00E158B7"/>
    <w:rsid w:val="00E17827"/>
    <w:rsid w:val="00E201F2"/>
    <w:rsid w:val="00E20CEA"/>
    <w:rsid w:val="00E239DA"/>
    <w:rsid w:val="00E24FAD"/>
    <w:rsid w:val="00E2672F"/>
    <w:rsid w:val="00E332FB"/>
    <w:rsid w:val="00E34A19"/>
    <w:rsid w:val="00E373D2"/>
    <w:rsid w:val="00E37523"/>
    <w:rsid w:val="00E42033"/>
    <w:rsid w:val="00E44533"/>
    <w:rsid w:val="00E52603"/>
    <w:rsid w:val="00E530F5"/>
    <w:rsid w:val="00E54F24"/>
    <w:rsid w:val="00E57BC7"/>
    <w:rsid w:val="00E611AC"/>
    <w:rsid w:val="00E6308D"/>
    <w:rsid w:val="00E7224E"/>
    <w:rsid w:val="00E732C6"/>
    <w:rsid w:val="00E9015A"/>
    <w:rsid w:val="00E90D4E"/>
    <w:rsid w:val="00E9440A"/>
    <w:rsid w:val="00E96AEA"/>
    <w:rsid w:val="00EA0D2B"/>
    <w:rsid w:val="00EA0DFA"/>
    <w:rsid w:val="00EA1C65"/>
    <w:rsid w:val="00EA1FDE"/>
    <w:rsid w:val="00EA4B89"/>
    <w:rsid w:val="00EB405F"/>
    <w:rsid w:val="00EB42CC"/>
    <w:rsid w:val="00EB48B1"/>
    <w:rsid w:val="00EB7180"/>
    <w:rsid w:val="00EB720B"/>
    <w:rsid w:val="00EC12CD"/>
    <w:rsid w:val="00EC2F7B"/>
    <w:rsid w:val="00EC31F2"/>
    <w:rsid w:val="00EC3205"/>
    <w:rsid w:val="00EC5F74"/>
    <w:rsid w:val="00ED0ABE"/>
    <w:rsid w:val="00ED0BA4"/>
    <w:rsid w:val="00ED1566"/>
    <w:rsid w:val="00ED2DC6"/>
    <w:rsid w:val="00EE1AA9"/>
    <w:rsid w:val="00EE1EE7"/>
    <w:rsid w:val="00EE383F"/>
    <w:rsid w:val="00EE6531"/>
    <w:rsid w:val="00EE749E"/>
    <w:rsid w:val="00EF07F4"/>
    <w:rsid w:val="00EF13CA"/>
    <w:rsid w:val="00EF165F"/>
    <w:rsid w:val="00EF321B"/>
    <w:rsid w:val="00EF4DD2"/>
    <w:rsid w:val="00EF6D45"/>
    <w:rsid w:val="00F13FD2"/>
    <w:rsid w:val="00F16FC7"/>
    <w:rsid w:val="00F206C4"/>
    <w:rsid w:val="00F23697"/>
    <w:rsid w:val="00F246AE"/>
    <w:rsid w:val="00F31CAE"/>
    <w:rsid w:val="00F36FFF"/>
    <w:rsid w:val="00F419C7"/>
    <w:rsid w:val="00F46AB4"/>
    <w:rsid w:val="00F47668"/>
    <w:rsid w:val="00F55075"/>
    <w:rsid w:val="00F626D0"/>
    <w:rsid w:val="00F6303F"/>
    <w:rsid w:val="00F6375A"/>
    <w:rsid w:val="00F67250"/>
    <w:rsid w:val="00F703F6"/>
    <w:rsid w:val="00F714D2"/>
    <w:rsid w:val="00F760D9"/>
    <w:rsid w:val="00F8327E"/>
    <w:rsid w:val="00F83687"/>
    <w:rsid w:val="00F8481A"/>
    <w:rsid w:val="00F85CA6"/>
    <w:rsid w:val="00F86C2F"/>
    <w:rsid w:val="00F90124"/>
    <w:rsid w:val="00F905F5"/>
    <w:rsid w:val="00F90EF6"/>
    <w:rsid w:val="00F93A3A"/>
    <w:rsid w:val="00F966E1"/>
    <w:rsid w:val="00FB103F"/>
    <w:rsid w:val="00FB24FC"/>
    <w:rsid w:val="00FB402E"/>
    <w:rsid w:val="00FB67CB"/>
    <w:rsid w:val="00FB6B30"/>
    <w:rsid w:val="00FC162D"/>
    <w:rsid w:val="00FC2526"/>
    <w:rsid w:val="00FC6A3E"/>
    <w:rsid w:val="00FD0B35"/>
    <w:rsid w:val="00FD0E0D"/>
    <w:rsid w:val="00FD2D5E"/>
    <w:rsid w:val="00FD3231"/>
    <w:rsid w:val="00FD4B35"/>
    <w:rsid w:val="00FD74A8"/>
    <w:rsid w:val="00FD7B48"/>
    <w:rsid w:val="00FE31C5"/>
    <w:rsid w:val="00FE4D5D"/>
    <w:rsid w:val="0814CA68"/>
    <w:rsid w:val="19FE9675"/>
    <w:rsid w:val="2CE22CA9"/>
    <w:rsid w:val="498C3BD3"/>
    <w:rsid w:val="579CBFEF"/>
    <w:rsid w:val="7EE0B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A3BE1"/>
  <w15:chartTrackingRefBased/>
  <w15:docId w15:val="{FA3FDBC0-2EC7-476E-9CCD-97ACF7AEE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ngsana New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5F5"/>
    <w:rPr>
      <w:rFonts w:ascii="Times New Roman" w:eastAsia="Times New Roman" w:hAnsi="Times New Roman"/>
      <w:sz w:val="24"/>
      <w:szCs w:val="28"/>
      <w:lang w:eastAsia="en-US" w:bidi="th-TH"/>
    </w:rPr>
  </w:style>
  <w:style w:type="paragraph" w:styleId="Heading1">
    <w:name w:val="heading 1"/>
    <w:basedOn w:val="Normal"/>
    <w:next w:val="Normal"/>
    <w:link w:val="Heading1Char"/>
    <w:qFormat/>
    <w:rsid w:val="007C2875"/>
    <w:pPr>
      <w:keepNext/>
      <w:outlineLvl w:val="0"/>
    </w:pPr>
    <w:rPr>
      <w:rFonts w:ascii="Cordia New" w:eastAsia="Cordia New" w:hAnsi="Cordia New"/>
      <w:sz w:val="36"/>
      <w:szCs w:val="36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7C2875"/>
    <w:pPr>
      <w:keepNext/>
      <w:tabs>
        <w:tab w:val="num" w:pos="1080"/>
      </w:tabs>
      <w:autoSpaceDE w:val="0"/>
      <w:autoSpaceDN w:val="0"/>
      <w:spacing w:before="240" w:after="60"/>
      <w:outlineLvl w:val="1"/>
    </w:pPr>
    <w:rPr>
      <w:rFonts w:ascii="Angsana New" w:hAnsi="Angsana New"/>
      <w:i/>
      <w:iCs/>
      <w:sz w:val="32"/>
      <w:szCs w:val="32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7C2875"/>
    <w:pPr>
      <w:keepNext/>
      <w:tabs>
        <w:tab w:val="num" w:pos="720"/>
      </w:tabs>
      <w:autoSpaceDE w:val="0"/>
      <w:autoSpaceDN w:val="0"/>
      <w:spacing w:before="240" w:after="60"/>
      <w:ind w:left="720" w:hanging="432"/>
      <w:outlineLvl w:val="2"/>
    </w:pPr>
    <w:rPr>
      <w:rFonts w:ascii="Angsana New" w:hAnsi="Angsana New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7C2875"/>
    <w:pPr>
      <w:keepNext/>
      <w:tabs>
        <w:tab w:val="num" w:pos="864"/>
      </w:tabs>
      <w:autoSpaceDE w:val="0"/>
      <w:autoSpaceDN w:val="0"/>
      <w:spacing w:before="240" w:after="60"/>
      <w:ind w:left="864" w:hanging="144"/>
      <w:outlineLvl w:val="3"/>
    </w:pPr>
    <w:rPr>
      <w:rFonts w:ascii="Angsana New" w:hAnsi="Angsana New"/>
      <w:sz w:val="32"/>
      <w:szCs w:val="32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7C2875"/>
    <w:pPr>
      <w:keepNext/>
      <w:tabs>
        <w:tab w:val="num" w:pos="1008"/>
      </w:tabs>
      <w:autoSpaceDE w:val="0"/>
      <w:autoSpaceDN w:val="0"/>
      <w:ind w:left="1008" w:hanging="432"/>
      <w:jc w:val="center"/>
      <w:outlineLvl w:val="4"/>
    </w:pPr>
    <w:rPr>
      <w:rFonts w:ascii="Angsana New" w:hAnsi="Angsana New"/>
      <w:szCs w:val="24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7C2875"/>
    <w:pPr>
      <w:tabs>
        <w:tab w:val="num" w:pos="1152"/>
      </w:tabs>
      <w:autoSpaceDE w:val="0"/>
      <w:autoSpaceDN w:val="0"/>
      <w:spacing w:before="240" w:after="60"/>
      <w:ind w:left="1152" w:hanging="432"/>
      <w:outlineLvl w:val="5"/>
    </w:pPr>
    <w:rPr>
      <w:rFonts w:ascii="Angsana New" w:hAnsi="Angsana New"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7C2875"/>
    <w:pPr>
      <w:keepNext/>
      <w:tabs>
        <w:tab w:val="num" w:pos="1296"/>
      </w:tabs>
      <w:autoSpaceDE w:val="0"/>
      <w:autoSpaceDN w:val="0"/>
      <w:ind w:left="1296" w:hanging="288"/>
      <w:outlineLvl w:val="6"/>
    </w:pPr>
    <w:rPr>
      <w:rFonts w:ascii="Angsana New" w:hAnsi="Angsana New"/>
      <w:sz w:val="16"/>
      <w:szCs w:val="16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7C2875"/>
    <w:pPr>
      <w:keepNext/>
      <w:tabs>
        <w:tab w:val="num" w:pos="1440"/>
      </w:tabs>
      <w:autoSpaceDE w:val="0"/>
      <w:autoSpaceDN w:val="0"/>
      <w:ind w:left="1440" w:hanging="432"/>
      <w:outlineLvl w:val="7"/>
    </w:pPr>
    <w:rPr>
      <w:rFonts w:ascii="Angsana New" w:hAnsi="Angsana New"/>
      <w:sz w:val="32"/>
      <w:szCs w:val="32"/>
      <w:u w:val="single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7C2875"/>
    <w:pPr>
      <w:keepNext/>
      <w:tabs>
        <w:tab w:val="num" w:pos="1584"/>
      </w:tabs>
      <w:autoSpaceDE w:val="0"/>
      <w:autoSpaceDN w:val="0"/>
      <w:ind w:left="1584" w:hanging="144"/>
      <w:outlineLvl w:val="8"/>
    </w:pPr>
    <w:rPr>
      <w:rFonts w:ascii="Angsana New" w:hAnsi="Angsana New"/>
      <w:sz w:val="32"/>
      <w:szCs w:val="32"/>
      <w:u w:val="single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5F7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1">
    <w:name w:val="short_text1"/>
    <w:rsid w:val="00EC5F74"/>
    <w:rPr>
      <w:sz w:val="24"/>
      <w:szCs w:val="24"/>
    </w:rPr>
  </w:style>
  <w:style w:type="paragraph" w:styleId="HTMLPreformatted">
    <w:name w:val="HTML Preformatted"/>
    <w:basedOn w:val="Normal"/>
    <w:link w:val="HTMLPreformattedChar"/>
    <w:rsid w:val="00EC5F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hAnsi="Angsana New"/>
      <w:sz w:val="28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rsid w:val="00EC5F74"/>
    <w:rPr>
      <w:rFonts w:ascii="Angsana New" w:eastAsia="Times New Roman" w:hAnsi="Angsana New" w:cs="Angsana New"/>
      <w:sz w:val="28"/>
    </w:rPr>
  </w:style>
  <w:style w:type="paragraph" w:styleId="Footer">
    <w:name w:val="footer"/>
    <w:basedOn w:val="Normal"/>
    <w:link w:val="FooterChar"/>
    <w:uiPriority w:val="99"/>
    <w:rsid w:val="00EC5F74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EC5F74"/>
    <w:rPr>
      <w:rFonts w:ascii="Times New Roman" w:eastAsia="Times New Roman" w:hAnsi="Times New Roman" w:cs="Angsana New"/>
      <w:sz w:val="24"/>
    </w:rPr>
  </w:style>
  <w:style w:type="character" w:styleId="PageNumber">
    <w:name w:val="page number"/>
    <w:basedOn w:val="DefaultParagraphFont"/>
    <w:rsid w:val="00EC5F74"/>
  </w:style>
  <w:style w:type="paragraph" w:styleId="Header">
    <w:name w:val="header"/>
    <w:basedOn w:val="Normal"/>
    <w:link w:val="HeaderChar"/>
    <w:rsid w:val="00EC5F74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rsid w:val="00EC5F74"/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semiHidden/>
    <w:rsid w:val="00EC5F74"/>
    <w:rPr>
      <w:rFonts w:ascii="Tahoma" w:hAnsi="Tahoma"/>
      <w:sz w:val="16"/>
      <w:szCs w:val="18"/>
      <w:lang w:val="x-none" w:eastAsia="x-none"/>
    </w:rPr>
  </w:style>
  <w:style w:type="character" w:customStyle="1" w:styleId="BalloonTextChar">
    <w:name w:val="Balloon Text Char"/>
    <w:link w:val="BalloonText"/>
    <w:semiHidden/>
    <w:rsid w:val="00EC5F74"/>
    <w:rPr>
      <w:rFonts w:ascii="Tahoma" w:eastAsia="Times New Roman" w:hAnsi="Tahoma" w:cs="Angsana New"/>
      <w:sz w:val="16"/>
      <w:szCs w:val="18"/>
    </w:rPr>
  </w:style>
  <w:style w:type="paragraph" w:customStyle="1" w:styleId="a">
    <w:name w:val="รายการย่อหน้า"/>
    <w:basedOn w:val="Normal"/>
    <w:qFormat/>
    <w:rsid w:val="00EC5F74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a0">
    <w:name w:val="ไม่มีการเว้นระยะห่าง"/>
    <w:uiPriority w:val="1"/>
    <w:qFormat/>
    <w:rsid w:val="00D8443E"/>
    <w:rPr>
      <w:rFonts w:eastAsia="SimSun"/>
      <w:sz w:val="22"/>
      <w:szCs w:val="28"/>
      <w:lang w:eastAsia="en-US" w:bidi="th-TH"/>
    </w:rPr>
  </w:style>
  <w:style w:type="paragraph" w:customStyle="1" w:styleId="Default">
    <w:name w:val="Default"/>
    <w:rsid w:val="007617EE"/>
    <w:pPr>
      <w:autoSpaceDE w:val="0"/>
      <w:autoSpaceDN w:val="0"/>
      <w:adjustRightInd w:val="0"/>
    </w:pPr>
    <w:rPr>
      <w:rFonts w:ascii="Cordia New" w:eastAsia="Times New Roman" w:hAnsi="Cordia New" w:cs="Cordia New"/>
      <w:color w:val="000000"/>
      <w:sz w:val="24"/>
      <w:szCs w:val="24"/>
      <w:lang w:eastAsia="en-US" w:bidi="th-TH"/>
    </w:rPr>
  </w:style>
  <w:style w:type="paragraph" w:styleId="BodyTextIndent2">
    <w:name w:val="Body Text Indent 2"/>
    <w:basedOn w:val="Normal"/>
    <w:rsid w:val="007617EE"/>
    <w:pPr>
      <w:autoSpaceDE w:val="0"/>
      <w:autoSpaceDN w:val="0"/>
      <w:ind w:firstLine="720"/>
    </w:pPr>
    <w:rPr>
      <w:rFonts w:ascii="Angsana New" w:hAnsi="Angsana New"/>
      <w:b/>
      <w:bCs/>
      <w:sz w:val="32"/>
      <w:szCs w:val="32"/>
    </w:rPr>
  </w:style>
  <w:style w:type="paragraph" w:styleId="BodyText3">
    <w:name w:val="Body Text 3"/>
    <w:basedOn w:val="Normal"/>
    <w:link w:val="BodyText3Char"/>
    <w:uiPriority w:val="99"/>
    <w:unhideWhenUsed/>
    <w:rsid w:val="007C2875"/>
    <w:pPr>
      <w:spacing w:after="120"/>
    </w:pPr>
    <w:rPr>
      <w:sz w:val="16"/>
      <w:szCs w:val="20"/>
      <w:lang w:val="x-none" w:eastAsia="x-none"/>
    </w:rPr>
  </w:style>
  <w:style w:type="character" w:customStyle="1" w:styleId="BodyText3Char">
    <w:name w:val="Body Text 3 Char"/>
    <w:link w:val="BodyText3"/>
    <w:uiPriority w:val="99"/>
    <w:semiHidden/>
    <w:rsid w:val="007C2875"/>
    <w:rPr>
      <w:rFonts w:ascii="Times New Roman" w:eastAsia="Times New Roman" w:hAnsi="Times New Roman"/>
      <w:sz w:val="16"/>
    </w:rPr>
  </w:style>
  <w:style w:type="character" w:customStyle="1" w:styleId="Heading1Char">
    <w:name w:val="Heading 1 Char"/>
    <w:link w:val="Heading1"/>
    <w:rsid w:val="007C2875"/>
    <w:rPr>
      <w:rFonts w:ascii="Cordia New" w:eastAsia="Cordia New" w:hAnsi="Cordia New" w:cs="Cordia New"/>
      <w:sz w:val="36"/>
      <w:szCs w:val="36"/>
    </w:rPr>
  </w:style>
  <w:style w:type="character" w:customStyle="1" w:styleId="Heading2Char">
    <w:name w:val="Heading 2 Char"/>
    <w:link w:val="Heading2"/>
    <w:rsid w:val="007C2875"/>
    <w:rPr>
      <w:rFonts w:ascii="Angsana New" w:eastAsia="Times New Roman" w:hAnsi="Angsana New"/>
      <w:i/>
      <w:iCs/>
      <w:sz w:val="32"/>
      <w:szCs w:val="32"/>
    </w:rPr>
  </w:style>
  <w:style w:type="character" w:customStyle="1" w:styleId="Heading3Char">
    <w:name w:val="Heading 3 Char"/>
    <w:link w:val="Heading3"/>
    <w:rsid w:val="007C2875"/>
    <w:rPr>
      <w:rFonts w:ascii="Angsana New" w:eastAsia="Times New Roman" w:hAnsi="Angsana New"/>
      <w:sz w:val="26"/>
      <w:szCs w:val="26"/>
    </w:rPr>
  </w:style>
  <w:style w:type="character" w:customStyle="1" w:styleId="Heading4Char">
    <w:name w:val="Heading 4 Char"/>
    <w:link w:val="Heading4"/>
    <w:rsid w:val="007C2875"/>
    <w:rPr>
      <w:rFonts w:ascii="Angsana New" w:eastAsia="Times New Roman" w:hAnsi="Angsana New"/>
      <w:sz w:val="32"/>
      <w:szCs w:val="32"/>
    </w:rPr>
  </w:style>
  <w:style w:type="character" w:customStyle="1" w:styleId="Heading5Char">
    <w:name w:val="Heading 5 Char"/>
    <w:link w:val="Heading5"/>
    <w:rsid w:val="007C2875"/>
    <w:rPr>
      <w:rFonts w:ascii="Angsana New" w:eastAsia="Times New Roman" w:hAnsi="Angsana New"/>
      <w:sz w:val="24"/>
      <w:szCs w:val="24"/>
    </w:rPr>
  </w:style>
  <w:style w:type="character" w:customStyle="1" w:styleId="Heading6Char">
    <w:name w:val="Heading 6 Char"/>
    <w:link w:val="Heading6"/>
    <w:rsid w:val="007C2875"/>
    <w:rPr>
      <w:rFonts w:ascii="Angsana New" w:eastAsia="Times New Roman" w:hAnsi="Angsana New"/>
      <w:sz w:val="22"/>
      <w:szCs w:val="22"/>
    </w:rPr>
  </w:style>
  <w:style w:type="character" w:customStyle="1" w:styleId="Heading7Char">
    <w:name w:val="Heading 7 Char"/>
    <w:link w:val="Heading7"/>
    <w:rsid w:val="007C2875"/>
    <w:rPr>
      <w:rFonts w:ascii="Angsana New" w:eastAsia="Times New Roman" w:hAnsi="Angsana New"/>
      <w:sz w:val="16"/>
      <w:szCs w:val="16"/>
    </w:rPr>
  </w:style>
  <w:style w:type="character" w:customStyle="1" w:styleId="Heading8Char">
    <w:name w:val="Heading 8 Char"/>
    <w:link w:val="Heading8"/>
    <w:rsid w:val="007C2875"/>
    <w:rPr>
      <w:rFonts w:ascii="Angsana New" w:eastAsia="Times New Roman" w:hAnsi="Angsana New"/>
      <w:sz w:val="32"/>
      <w:szCs w:val="32"/>
      <w:u w:val="single"/>
    </w:rPr>
  </w:style>
  <w:style w:type="character" w:customStyle="1" w:styleId="Heading9Char">
    <w:name w:val="Heading 9 Char"/>
    <w:link w:val="Heading9"/>
    <w:rsid w:val="007C2875"/>
    <w:rPr>
      <w:rFonts w:ascii="Angsana New" w:eastAsia="Times New Roman" w:hAnsi="Angsana New"/>
      <w:sz w:val="32"/>
      <w:szCs w:val="32"/>
      <w:u w:val="single"/>
    </w:rPr>
  </w:style>
  <w:style w:type="paragraph" w:styleId="Subtitle">
    <w:name w:val="Subtitle"/>
    <w:aliases w:val="อักขระ"/>
    <w:basedOn w:val="Normal"/>
    <w:link w:val="SubtitleChar"/>
    <w:qFormat/>
    <w:rsid w:val="007C2875"/>
    <w:pPr>
      <w:jc w:val="center"/>
    </w:pPr>
    <w:rPr>
      <w:rFonts w:ascii="Angsana New" w:eastAsia="Cordia New" w:hAnsi="Angsana New"/>
      <w:b/>
      <w:bCs/>
      <w:sz w:val="32"/>
      <w:szCs w:val="32"/>
      <w:lang w:val="x-none" w:eastAsia="x-none"/>
    </w:rPr>
  </w:style>
  <w:style w:type="character" w:customStyle="1" w:styleId="SubtitleChar">
    <w:name w:val="Subtitle Char"/>
    <w:aliases w:val="อักขระ Char"/>
    <w:link w:val="Subtitle"/>
    <w:rsid w:val="007C2875"/>
    <w:rPr>
      <w:rFonts w:ascii="Angsana New" w:eastAsia="Cordia New" w:hAnsi="Angsana New"/>
      <w:b/>
      <w:bCs/>
      <w:sz w:val="32"/>
      <w:szCs w:val="32"/>
    </w:rPr>
  </w:style>
  <w:style w:type="paragraph" w:styleId="BodyText">
    <w:name w:val="Body Text"/>
    <w:aliases w:val="Body Text 1"/>
    <w:basedOn w:val="Normal"/>
    <w:link w:val="BodyTextChar"/>
    <w:rsid w:val="007C2875"/>
    <w:rPr>
      <w:sz w:val="32"/>
      <w:szCs w:val="32"/>
      <w:lang w:val="x-none" w:eastAsia="x-none"/>
    </w:rPr>
  </w:style>
  <w:style w:type="character" w:customStyle="1" w:styleId="BodyTextChar">
    <w:name w:val="Body Text Char"/>
    <w:aliases w:val="Body Text 1 Char"/>
    <w:link w:val="BodyText"/>
    <w:rsid w:val="007C2875"/>
    <w:rPr>
      <w:rFonts w:ascii="Times New Roman" w:eastAsia="Times New Roman" w:hAnsi="Times New Roman" w:cs="CordiaUPC"/>
      <w:sz w:val="32"/>
      <w:szCs w:val="32"/>
    </w:rPr>
  </w:style>
  <w:style w:type="character" w:styleId="Strong">
    <w:name w:val="Strong"/>
    <w:qFormat/>
    <w:rsid w:val="007C2875"/>
    <w:rPr>
      <w:b/>
      <w:bCs/>
    </w:rPr>
  </w:style>
  <w:style w:type="paragraph" w:customStyle="1" w:styleId="a1">
    <w:name w:val="a"/>
    <w:rsid w:val="007C2875"/>
    <w:pPr>
      <w:autoSpaceDE w:val="0"/>
      <w:autoSpaceDN w:val="0"/>
      <w:adjustRightInd w:val="0"/>
      <w:spacing w:line="400" w:lineRule="atLeast"/>
      <w:jc w:val="both"/>
    </w:pPr>
    <w:rPr>
      <w:rFonts w:ascii="AngsanaUPC" w:eastAsia="Times New Roman" w:hAnsi="Times New Roman" w:cs="AngsanaUPC"/>
      <w:color w:val="000000"/>
      <w:sz w:val="32"/>
      <w:szCs w:val="32"/>
      <w:lang w:eastAsia="en-US" w:bidi="th-TH"/>
    </w:rPr>
  </w:style>
  <w:style w:type="paragraph" w:styleId="Title">
    <w:name w:val="Title"/>
    <w:basedOn w:val="Normal"/>
    <w:link w:val="TitleChar"/>
    <w:qFormat/>
    <w:rsid w:val="007C2875"/>
    <w:pPr>
      <w:jc w:val="center"/>
    </w:pPr>
    <w:rPr>
      <w:rFonts w:ascii="AngsanaUPC" w:eastAsia="Cordia New" w:hAnsi="AngsanaUPC"/>
      <w:b/>
      <w:bCs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7C2875"/>
    <w:rPr>
      <w:rFonts w:ascii="AngsanaUPC" w:eastAsia="Cordia New" w:hAnsi="AngsanaUPC" w:cs="AngsanaUPC"/>
      <w:b/>
      <w:bCs/>
      <w:sz w:val="32"/>
      <w:szCs w:val="32"/>
    </w:rPr>
  </w:style>
  <w:style w:type="paragraph" w:styleId="BodyTextIndent">
    <w:name w:val="Body Text Indent"/>
    <w:basedOn w:val="Normal"/>
    <w:link w:val="BodyTextIndentChar1"/>
    <w:rsid w:val="007C2875"/>
    <w:pPr>
      <w:ind w:firstLine="720"/>
      <w:jc w:val="thaiDistribute"/>
    </w:pPr>
    <w:rPr>
      <w:rFonts w:ascii="AngsanaUPC" w:eastAsia="SimSun" w:hAnsi="AngsanaUPC"/>
      <w:sz w:val="32"/>
      <w:szCs w:val="32"/>
      <w:lang w:val="x-none" w:eastAsia="x-none"/>
    </w:rPr>
  </w:style>
  <w:style w:type="character" w:customStyle="1" w:styleId="BodyTextIndentChar">
    <w:name w:val="Body Text Indent Char"/>
    <w:rsid w:val="007C2875"/>
    <w:rPr>
      <w:rFonts w:ascii="Times New Roman" w:eastAsia="Times New Roman" w:hAnsi="Times New Roman"/>
      <w:sz w:val="24"/>
      <w:szCs w:val="28"/>
    </w:rPr>
  </w:style>
  <w:style w:type="character" w:customStyle="1" w:styleId="BodyTextIndentChar1">
    <w:name w:val="Body Text Indent Char1"/>
    <w:link w:val="BodyTextIndent"/>
    <w:locked/>
    <w:rsid w:val="007C2875"/>
    <w:rPr>
      <w:rFonts w:ascii="AngsanaUPC" w:eastAsia="SimSun" w:hAnsi="AngsanaUPC" w:cs="AngsanaUPC"/>
      <w:sz w:val="32"/>
      <w:szCs w:val="32"/>
    </w:rPr>
  </w:style>
  <w:style w:type="paragraph" w:styleId="ListParagraph">
    <w:name w:val="List Paragraph"/>
    <w:basedOn w:val="Normal"/>
    <w:qFormat/>
    <w:rsid w:val="007C2875"/>
    <w:pPr>
      <w:ind w:left="720"/>
    </w:pPr>
    <w:rPr>
      <w:rFonts w:ascii="Angsana New" w:eastAsia="SimSun" w:hAnsi="Angsana New"/>
      <w:sz w:val="32"/>
      <w:szCs w:val="40"/>
    </w:rPr>
  </w:style>
  <w:style w:type="paragraph" w:styleId="CommentText">
    <w:name w:val="annotation text"/>
    <w:basedOn w:val="Normal"/>
    <w:link w:val="CommentTextChar"/>
    <w:rsid w:val="007C2875"/>
    <w:rPr>
      <w:sz w:val="20"/>
      <w:szCs w:val="25"/>
      <w:lang w:val="x-none" w:eastAsia="x-none"/>
    </w:rPr>
  </w:style>
  <w:style w:type="character" w:customStyle="1" w:styleId="CommentTextChar">
    <w:name w:val="Comment Text Char"/>
    <w:link w:val="CommentText"/>
    <w:rsid w:val="007C2875"/>
    <w:rPr>
      <w:rFonts w:ascii="Times New Roman" w:eastAsia="Times New Roman" w:hAnsi="Times New Roman"/>
      <w:szCs w:val="25"/>
    </w:rPr>
  </w:style>
  <w:style w:type="character" w:customStyle="1" w:styleId="CommentSubjectChar">
    <w:name w:val="Comment Subject Char"/>
    <w:link w:val="CommentSubject"/>
    <w:rsid w:val="007C2875"/>
    <w:rPr>
      <w:b/>
      <w:bCs/>
      <w:szCs w:val="23"/>
    </w:rPr>
  </w:style>
  <w:style w:type="paragraph" w:styleId="CommentSubject">
    <w:name w:val="annotation subject"/>
    <w:basedOn w:val="CommentText"/>
    <w:next w:val="CommentText"/>
    <w:link w:val="CommentSubjectChar"/>
    <w:rsid w:val="007C2875"/>
    <w:rPr>
      <w:rFonts w:ascii="Calibri" w:eastAsia="Calibri" w:hAnsi="Calibri"/>
      <w:b/>
      <w:bCs/>
      <w:szCs w:val="23"/>
    </w:rPr>
  </w:style>
  <w:style w:type="character" w:customStyle="1" w:styleId="CommentSubjectChar1">
    <w:name w:val="Comment Subject Char1"/>
    <w:uiPriority w:val="99"/>
    <w:semiHidden/>
    <w:rsid w:val="007C2875"/>
    <w:rPr>
      <w:rFonts w:ascii="Times New Roman" w:eastAsia="Times New Roman" w:hAnsi="Times New Roman"/>
      <w:b/>
      <w:bCs/>
      <w:szCs w:val="25"/>
    </w:rPr>
  </w:style>
  <w:style w:type="paragraph" w:styleId="BodyText2">
    <w:name w:val="Body Text 2"/>
    <w:basedOn w:val="Normal"/>
    <w:link w:val="BodyText2Char"/>
    <w:rsid w:val="007C2875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rsid w:val="007C2875"/>
    <w:rPr>
      <w:rFonts w:ascii="Times New Roman" w:eastAsia="Times New Roman" w:hAnsi="Times New Roman"/>
      <w:sz w:val="24"/>
      <w:szCs w:val="28"/>
    </w:rPr>
  </w:style>
  <w:style w:type="paragraph" w:customStyle="1" w:styleId="a2">
    <w:name w:val="ทำให้คำอ้างอิงเป็นสีเข้มขึ้น"/>
    <w:basedOn w:val="Normal"/>
    <w:next w:val="Normal"/>
    <w:link w:val="a3"/>
    <w:qFormat/>
    <w:rsid w:val="007C2875"/>
    <w:pPr>
      <w:spacing w:before="320" w:after="480"/>
      <w:ind w:left="720" w:right="720"/>
      <w:jc w:val="center"/>
    </w:pPr>
    <w:rPr>
      <w:rFonts w:ascii="Cambria" w:hAnsi="Cambria"/>
      <w:i/>
      <w:iCs/>
      <w:sz w:val="20"/>
      <w:szCs w:val="20"/>
      <w:lang w:val="x-none" w:eastAsia="x-none"/>
    </w:rPr>
  </w:style>
  <w:style w:type="character" w:customStyle="1" w:styleId="a3">
    <w:name w:val="ทำให้คำอ้างอิงเป็นสีเข้มขึ้น อักขระ"/>
    <w:link w:val="a2"/>
    <w:rsid w:val="007C2875"/>
    <w:rPr>
      <w:rFonts w:ascii="Cambria" w:eastAsia="Times New Roman" w:hAnsi="Cambria"/>
      <w:i/>
      <w:iCs/>
    </w:rPr>
  </w:style>
  <w:style w:type="paragraph" w:styleId="BodyTextIndent3">
    <w:name w:val="Body Text Indent 3"/>
    <w:basedOn w:val="Normal"/>
    <w:link w:val="BodyTextIndent3Char"/>
    <w:rsid w:val="007C2875"/>
    <w:pPr>
      <w:autoSpaceDE w:val="0"/>
      <w:autoSpaceDN w:val="0"/>
      <w:spacing w:after="120"/>
      <w:ind w:left="283"/>
    </w:pPr>
    <w:rPr>
      <w:rFonts w:ascii="Angsana New" w:hAnsi="Angsana New"/>
      <w:b/>
      <w:bCs/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rsid w:val="007C2875"/>
    <w:rPr>
      <w:rFonts w:ascii="Angsana New" w:eastAsia="Times New Roman" w:hAnsi="Angsana New"/>
      <w:b/>
      <w:bCs/>
      <w:sz w:val="16"/>
      <w:szCs w:val="16"/>
    </w:rPr>
  </w:style>
  <w:style w:type="paragraph" w:styleId="NormalWeb">
    <w:name w:val="Normal (Web)"/>
    <w:basedOn w:val="Normal"/>
    <w:rsid w:val="007C2875"/>
    <w:pPr>
      <w:spacing w:before="100" w:after="100"/>
    </w:pPr>
    <w:rPr>
      <w:rFonts w:ascii="Angsana New" w:hAnsi="Angsana New" w:cs="Cordia New"/>
      <w:szCs w:val="24"/>
      <w:lang w:eastAsia="th-TH"/>
    </w:rPr>
  </w:style>
  <w:style w:type="character" w:customStyle="1" w:styleId="CharChar">
    <w:name w:val="อักขระ Char Char"/>
    <w:locked/>
    <w:rsid w:val="007C2875"/>
    <w:rPr>
      <w:rFonts w:ascii="Angsana New" w:hAnsi="Angsana New" w:cs="Angsana New"/>
      <w:sz w:val="36"/>
      <w:szCs w:val="36"/>
      <w:lang w:val="en-US" w:eastAsia="en-US" w:bidi="th-TH"/>
    </w:rPr>
  </w:style>
  <w:style w:type="paragraph" w:customStyle="1" w:styleId="Style1">
    <w:name w:val="Style1"/>
    <w:rsid w:val="007C2875"/>
    <w:pPr>
      <w:tabs>
        <w:tab w:val="left" w:pos="720"/>
      </w:tabs>
      <w:jc w:val="thaiDistribute"/>
    </w:pPr>
    <w:rPr>
      <w:rFonts w:ascii="Cordia New" w:eastAsia="Times New Roman" w:hAnsi="Cordia New"/>
      <w:sz w:val="32"/>
      <w:szCs w:val="32"/>
      <w:lang w:eastAsia="en-US" w:bidi="th-TH"/>
    </w:rPr>
  </w:style>
  <w:style w:type="character" w:styleId="Hyperlink">
    <w:name w:val="Hyperlink"/>
    <w:rsid w:val="007C2875"/>
    <w:rPr>
      <w:color w:val="0000FF"/>
      <w:u w:val="single"/>
    </w:rPr>
  </w:style>
  <w:style w:type="paragraph" w:customStyle="1" w:styleId="BalloonText1">
    <w:name w:val="Balloon Text1"/>
    <w:basedOn w:val="Normal"/>
    <w:rsid w:val="007C2875"/>
    <w:rPr>
      <w:rFonts w:ascii="AngsanaUPC" w:eastAsia="Cordia New" w:hAnsi="AngsanaUPC" w:cs="AngsanaUPC"/>
      <w:b/>
      <w:bCs/>
      <w:sz w:val="16"/>
      <w:szCs w:val="16"/>
      <w:lang w:eastAsia="th-TH"/>
    </w:rPr>
  </w:style>
  <w:style w:type="paragraph" w:customStyle="1" w:styleId="a4">
    <w:name w:val="เนื่อเรื่อง"/>
    <w:basedOn w:val="Normal"/>
    <w:rsid w:val="007C2875"/>
    <w:pPr>
      <w:jc w:val="both"/>
    </w:pPr>
    <w:rPr>
      <w:rFonts w:eastAsia="Cordia New" w:cs="AngsanaUPC"/>
      <w:szCs w:val="24"/>
      <w:lang w:eastAsia="th-TH"/>
    </w:rPr>
  </w:style>
  <w:style w:type="character" w:styleId="FollowedHyperlink">
    <w:name w:val="FollowedHyperlink"/>
    <w:rsid w:val="007C2875"/>
    <w:rPr>
      <w:color w:val="800080"/>
      <w:u w:val="single"/>
    </w:rPr>
  </w:style>
  <w:style w:type="paragraph" w:customStyle="1" w:styleId="xl27">
    <w:name w:val="xl27"/>
    <w:basedOn w:val="Normal"/>
    <w:rsid w:val="007C2875"/>
    <w:pPr>
      <w:shd w:val="clear" w:color="auto" w:fill="FF99CC"/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xl28">
    <w:name w:val="xl28"/>
    <w:basedOn w:val="Normal"/>
    <w:rsid w:val="007C2875"/>
    <w:pPr>
      <w:shd w:val="clear" w:color="auto" w:fill="FF99CC"/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xl29">
    <w:name w:val="xl29"/>
    <w:basedOn w:val="Normal"/>
    <w:rsid w:val="007C2875"/>
    <w:pPr>
      <w:shd w:val="clear" w:color="auto" w:fill="FF99CC"/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xl30">
    <w:name w:val="xl30"/>
    <w:basedOn w:val="Normal"/>
    <w:rsid w:val="007C2875"/>
    <w:pPr>
      <w:shd w:val="clear" w:color="auto" w:fill="FF99CC"/>
      <w:spacing w:before="100" w:beforeAutospacing="1" w:after="100" w:afterAutospacing="1"/>
    </w:pPr>
    <w:rPr>
      <w:rFonts w:ascii="Tahoma" w:hAnsi="Tahoma" w:cs="Tahoma"/>
      <w:szCs w:val="24"/>
    </w:rPr>
  </w:style>
  <w:style w:type="numbering" w:styleId="111111">
    <w:name w:val="Outline List 2"/>
    <w:basedOn w:val="NoList"/>
    <w:rsid w:val="007C2875"/>
    <w:pPr>
      <w:numPr>
        <w:numId w:val="1"/>
      </w:numPr>
    </w:pPr>
  </w:style>
  <w:style w:type="character" w:customStyle="1" w:styleId="16">
    <w:name w:val="อักขระ อักขระ16"/>
    <w:rsid w:val="007C2875"/>
    <w:rPr>
      <w:rFonts w:ascii="Angsana New" w:eastAsia="Times New Roman" w:hAnsi="Cordia New" w:cs="Angsana New"/>
      <w:b/>
      <w:bCs/>
      <w:sz w:val="32"/>
      <w:szCs w:val="32"/>
      <w:lang w:val="x-none" w:eastAsia="x-none"/>
    </w:rPr>
  </w:style>
  <w:style w:type="character" w:customStyle="1" w:styleId="8">
    <w:name w:val="อักขระ อักขระ8"/>
    <w:rsid w:val="007C2875"/>
    <w:rPr>
      <w:rFonts w:ascii="Times New Roman" w:eastAsia="Calibri" w:hAnsi="Times New Roman" w:cs="Angsana New"/>
      <w:sz w:val="28"/>
      <w:lang w:val="x-none" w:eastAsia="x-none"/>
    </w:rPr>
  </w:style>
  <w:style w:type="character" w:customStyle="1" w:styleId="7">
    <w:name w:val="อักขระ อักขระ7"/>
    <w:rsid w:val="007C2875"/>
    <w:rPr>
      <w:rFonts w:ascii="Times New Roman" w:eastAsia="Calibri" w:hAnsi="Times New Roman" w:cs="Angsana New"/>
      <w:sz w:val="28"/>
      <w:lang w:val="x-none" w:eastAsia="x-none"/>
    </w:rPr>
  </w:style>
  <w:style w:type="character" w:customStyle="1" w:styleId="BodyText1CharChar">
    <w:name w:val="Body Text 1 Char Char"/>
    <w:rsid w:val="007C2875"/>
    <w:rPr>
      <w:rFonts w:ascii="Cordia New" w:eastAsia="Calibri" w:hAnsi="Cordia New" w:cs="DilleniaUPC"/>
      <w:sz w:val="32"/>
      <w:szCs w:val="32"/>
      <w:lang w:val="x-none" w:eastAsia="x-none" w:bidi="th-TH"/>
    </w:rPr>
  </w:style>
  <w:style w:type="paragraph" w:customStyle="1" w:styleId="Bodytext1">
    <w:name w:val="Body text 1"/>
    <w:basedOn w:val="Normal"/>
    <w:rsid w:val="007C2875"/>
    <w:pPr>
      <w:jc w:val="both"/>
    </w:pPr>
    <w:rPr>
      <w:rFonts w:ascii="DilleniaUPC" w:eastAsia="Calibri" w:hAnsi="DilleniaUPC" w:cs="DilleniaUPC"/>
      <w:sz w:val="32"/>
      <w:szCs w:val="32"/>
      <w:lang w:eastAsia="zh-CN"/>
    </w:rPr>
  </w:style>
  <w:style w:type="paragraph" w:styleId="Caption">
    <w:name w:val="caption"/>
    <w:basedOn w:val="Normal"/>
    <w:next w:val="Normal"/>
    <w:qFormat/>
    <w:rsid w:val="007C2875"/>
    <w:pPr>
      <w:jc w:val="center"/>
    </w:pPr>
    <w:rPr>
      <w:rFonts w:ascii="Angsana New" w:hAnsi="Angsana New"/>
      <w:b/>
      <w:bCs/>
      <w:sz w:val="32"/>
      <w:szCs w:val="32"/>
    </w:rPr>
  </w:style>
  <w:style w:type="paragraph" w:styleId="DocumentMap">
    <w:name w:val="Document Map"/>
    <w:basedOn w:val="Normal"/>
    <w:link w:val="DocumentMapChar"/>
    <w:rsid w:val="007C2875"/>
    <w:pPr>
      <w:shd w:val="clear" w:color="auto" w:fill="000080"/>
    </w:pPr>
    <w:rPr>
      <w:rFonts w:ascii="Tahoma" w:eastAsia="Calibri" w:hAnsi="Tahoma"/>
      <w:sz w:val="37"/>
      <w:szCs w:val="37"/>
      <w:lang w:val="x-none" w:eastAsia="x-none"/>
    </w:rPr>
  </w:style>
  <w:style w:type="character" w:customStyle="1" w:styleId="DocumentMapChar">
    <w:name w:val="Document Map Char"/>
    <w:link w:val="DocumentMap"/>
    <w:rsid w:val="007C2875"/>
    <w:rPr>
      <w:rFonts w:ascii="Tahoma" w:hAnsi="Tahoma"/>
      <w:sz w:val="37"/>
      <w:szCs w:val="37"/>
      <w:shd w:val="clear" w:color="auto" w:fill="000080"/>
      <w:lang w:val="x-none" w:eastAsia="x-none"/>
    </w:rPr>
  </w:style>
  <w:style w:type="paragraph" w:customStyle="1" w:styleId="1">
    <w:name w:val="รายการย่อหน้า1"/>
    <w:basedOn w:val="Normal"/>
    <w:rsid w:val="007C2875"/>
    <w:pPr>
      <w:spacing w:after="200" w:line="276" w:lineRule="auto"/>
      <w:ind w:left="720"/>
    </w:pPr>
    <w:rPr>
      <w:rFonts w:ascii="Calibri" w:hAnsi="Calibri" w:cs="Cordia New"/>
      <w:sz w:val="22"/>
    </w:rPr>
  </w:style>
  <w:style w:type="paragraph" w:customStyle="1" w:styleId="2">
    <w:name w:val="รายการย่อหน้า2"/>
    <w:basedOn w:val="Normal"/>
    <w:qFormat/>
    <w:rsid w:val="007C2875"/>
    <w:pPr>
      <w:ind w:left="720"/>
    </w:pPr>
  </w:style>
  <w:style w:type="paragraph" w:customStyle="1" w:styleId="ListParagraph1">
    <w:name w:val="List Paragraph1"/>
    <w:basedOn w:val="Normal"/>
    <w:qFormat/>
    <w:rsid w:val="007C2875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NoSpacing">
    <w:name w:val="No Spacing"/>
    <w:link w:val="NoSpacingChar"/>
    <w:uiPriority w:val="1"/>
    <w:qFormat/>
    <w:rsid w:val="007C2875"/>
    <w:rPr>
      <w:rFonts w:cs="Cordia New"/>
      <w:sz w:val="22"/>
      <w:szCs w:val="28"/>
      <w:lang w:eastAsia="en-US" w:bidi="th-TH"/>
    </w:rPr>
  </w:style>
  <w:style w:type="numbering" w:customStyle="1" w:styleId="1111111">
    <w:name w:val="1 / 1.1 / 1.1.11"/>
    <w:basedOn w:val="NoList"/>
    <w:next w:val="111111"/>
    <w:rsid w:val="001E297E"/>
  </w:style>
  <w:style w:type="table" w:customStyle="1" w:styleId="TableGrid1">
    <w:name w:val="Table Grid1"/>
    <w:basedOn w:val="TableNormal"/>
    <w:next w:val="TableGrid"/>
    <w:rsid w:val="00822C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DD7619"/>
    <w:rPr>
      <w:rFonts w:cs="Cordia New"/>
      <w:sz w:val="22"/>
      <w:szCs w:val="28"/>
    </w:rPr>
  </w:style>
  <w:style w:type="character" w:customStyle="1" w:styleId="fontstyle01">
    <w:name w:val="fontstyle01"/>
    <w:rsid w:val="00B553CA"/>
    <w:rPr>
      <w:rFonts w:ascii="TH SarabunIT๙" w:hAnsi="TH SarabunIT๙" w:cs="TH SarabunIT๙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0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2d138b050b5f4b36" Type="http://schemas.microsoft.com/office/2020/10/relationships/intelligence" Target="intelligence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10</Pages>
  <Words>2378</Words>
  <Characters>13555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Thammanoon</dc:creator>
  <cp:keywords/>
  <dc:description/>
  <cp:lastModifiedBy>Tongpoon</cp:lastModifiedBy>
  <cp:revision>6</cp:revision>
  <cp:lastPrinted>2024-02-15T23:14:00Z</cp:lastPrinted>
  <dcterms:created xsi:type="dcterms:W3CDTF">2024-02-28T04:42:00Z</dcterms:created>
  <dcterms:modified xsi:type="dcterms:W3CDTF">2024-05-01T04:10:00Z</dcterms:modified>
</cp:coreProperties>
</file>